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0F" w:rsidRPr="00297EDD" w:rsidRDefault="004B510F" w:rsidP="00297EDD">
      <w:pPr>
        <w:spacing w:after="0" w:line="360" w:lineRule="auto"/>
        <w:jc w:val="center"/>
        <w:rPr>
          <w:rFonts w:ascii="Times New Roman" w:hAnsi="Times New Roman" w:cs="Times New Roman"/>
          <w:b/>
          <w:sz w:val="24"/>
          <w:szCs w:val="24"/>
        </w:rPr>
      </w:pPr>
      <w:r w:rsidRPr="00297EDD">
        <w:rPr>
          <w:rFonts w:ascii="Times New Roman" w:hAnsi="Times New Roman" w:cs="Times New Roman"/>
          <w:b/>
          <w:sz w:val="24"/>
          <w:szCs w:val="24"/>
        </w:rPr>
        <w:t xml:space="preserve">Муниципальное </w:t>
      </w:r>
      <w:r w:rsidR="00380141" w:rsidRPr="00297EDD">
        <w:rPr>
          <w:rFonts w:ascii="Times New Roman" w:hAnsi="Times New Roman" w:cs="Times New Roman"/>
          <w:b/>
          <w:sz w:val="24"/>
          <w:szCs w:val="24"/>
        </w:rPr>
        <w:t xml:space="preserve">образовательное учреждение </w:t>
      </w:r>
    </w:p>
    <w:p w:rsidR="004B510F" w:rsidRPr="00297EDD" w:rsidRDefault="004B510F" w:rsidP="00297EDD">
      <w:pPr>
        <w:spacing w:after="0" w:line="360" w:lineRule="auto"/>
        <w:jc w:val="center"/>
        <w:rPr>
          <w:rFonts w:ascii="Times New Roman" w:hAnsi="Times New Roman" w:cs="Times New Roman"/>
          <w:b/>
          <w:sz w:val="24"/>
          <w:szCs w:val="24"/>
        </w:rPr>
      </w:pPr>
      <w:proofErr w:type="spellStart"/>
      <w:r w:rsidRPr="00297EDD">
        <w:rPr>
          <w:rFonts w:ascii="Times New Roman" w:hAnsi="Times New Roman" w:cs="Times New Roman"/>
          <w:b/>
          <w:sz w:val="24"/>
          <w:szCs w:val="24"/>
        </w:rPr>
        <w:t>Кубринская</w:t>
      </w:r>
      <w:proofErr w:type="spellEnd"/>
      <w:r w:rsidRPr="00297EDD">
        <w:rPr>
          <w:rFonts w:ascii="Times New Roman" w:hAnsi="Times New Roman" w:cs="Times New Roman"/>
          <w:b/>
          <w:sz w:val="24"/>
          <w:szCs w:val="24"/>
        </w:rPr>
        <w:t xml:space="preserve"> основная</w:t>
      </w:r>
      <w:r w:rsidR="00380141" w:rsidRPr="00297EDD">
        <w:rPr>
          <w:rFonts w:ascii="Times New Roman" w:hAnsi="Times New Roman" w:cs="Times New Roman"/>
          <w:b/>
          <w:sz w:val="24"/>
          <w:szCs w:val="24"/>
        </w:rPr>
        <w:t xml:space="preserve"> общеобразовательная школа </w:t>
      </w:r>
    </w:p>
    <w:p w:rsidR="00380141" w:rsidRPr="00297EDD" w:rsidRDefault="004B510F" w:rsidP="00297EDD">
      <w:pPr>
        <w:spacing w:after="0" w:line="360" w:lineRule="auto"/>
        <w:jc w:val="center"/>
        <w:rPr>
          <w:rFonts w:ascii="Times New Roman" w:hAnsi="Times New Roman" w:cs="Times New Roman"/>
          <w:b/>
          <w:sz w:val="24"/>
          <w:szCs w:val="24"/>
        </w:rPr>
      </w:pPr>
      <w:r w:rsidRPr="00297EDD">
        <w:rPr>
          <w:rFonts w:ascii="Times New Roman" w:hAnsi="Times New Roman" w:cs="Times New Roman"/>
          <w:b/>
          <w:sz w:val="24"/>
          <w:szCs w:val="24"/>
        </w:rPr>
        <w:t>Радищевского р</w:t>
      </w:r>
      <w:r w:rsidR="00380141" w:rsidRPr="00297EDD">
        <w:rPr>
          <w:rFonts w:ascii="Times New Roman" w:hAnsi="Times New Roman" w:cs="Times New Roman"/>
          <w:b/>
          <w:sz w:val="24"/>
          <w:szCs w:val="24"/>
        </w:rPr>
        <w:t xml:space="preserve">айона </w:t>
      </w:r>
      <w:r w:rsidRPr="00297EDD">
        <w:rPr>
          <w:rFonts w:ascii="Times New Roman" w:hAnsi="Times New Roman" w:cs="Times New Roman"/>
          <w:b/>
          <w:sz w:val="24"/>
          <w:szCs w:val="24"/>
        </w:rPr>
        <w:t>Ульяновской</w:t>
      </w:r>
      <w:r w:rsidR="00380141" w:rsidRPr="00297EDD">
        <w:rPr>
          <w:rFonts w:ascii="Times New Roman" w:hAnsi="Times New Roman" w:cs="Times New Roman"/>
          <w:b/>
          <w:sz w:val="24"/>
          <w:szCs w:val="24"/>
        </w:rPr>
        <w:t xml:space="preserve"> области</w:t>
      </w:r>
    </w:p>
    <w:p w:rsidR="00380141" w:rsidRPr="00297EDD" w:rsidRDefault="00380141" w:rsidP="00297EDD">
      <w:pPr>
        <w:spacing w:after="0" w:line="360" w:lineRule="auto"/>
        <w:jc w:val="center"/>
        <w:rPr>
          <w:rFonts w:ascii="Times New Roman" w:hAnsi="Times New Roman" w:cs="Times New Roman"/>
          <w:b/>
          <w:sz w:val="24"/>
          <w:szCs w:val="24"/>
        </w:rPr>
      </w:pPr>
    </w:p>
    <w:p w:rsidR="00380141" w:rsidRDefault="00380141"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Pr="00297EDD" w:rsidRDefault="00A35A8E" w:rsidP="00297EDD">
      <w:pPr>
        <w:spacing w:after="0" w:line="360" w:lineRule="auto"/>
        <w:jc w:val="center"/>
        <w:rPr>
          <w:rFonts w:ascii="Times New Roman" w:hAnsi="Times New Roman" w:cs="Times New Roman"/>
          <w:b/>
          <w:sz w:val="24"/>
          <w:szCs w:val="24"/>
        </w:rPr>
      </w:pPr>
    </w:p>
    <w:p w:rsidR="00380141" w:rsidRPr="00297EDD" w:rsidRDefault="00380141" w:rsidP="00297EDD">
      <w:pPr>
        <w:spacing w:after="0" w:line="360" w:lineRule="auto"/>
        <w:jc w:val="center"/>
        <w:rPr>
          <w:rFonts w:ascii="Times New Roman" w:hAnsi="Times New Roman" w:cs="Times New Roman"/>
          <w:b/>
          <w:sz w:val="24"/>
          <w:szCs w:val="24"/>
        </w:rPr>
      </w:pPr>
    </w:p>
    <w:p w:rsidR="00380141" w:rsidRPr="00A35A8E" w:rsidRDefault="00380141" w:rsidP="00297EDD">
      <w:pPr>
        <w:spacing w:after="0" w:line="360" w:lineRule="auto"/>
        <w:jc w:val="center"/>
        <w:rPr>
          <w:rFonts w:ascii="Times New Roman" w:hAnsi="Times New Roman" w:cs="Times New Roman"/>
          <w:b/>
          <w:i/>
          <w:sz w:val="48"/>
          <w:szCs w:val="48"/>
        </w:rPr>
      </w:pPr>
      <w:proofErr w:type="spellStart"/>
      <w:r w:rsidRPr="00A35A8E">
        <w:rPr>
          <w:rFonts w:ascii="Times New Roman" w:hAnsi="Times New Roman" w:cs="Times New Roman"/>
          <w:b/>
          <w:i/>
          <w:sz w:val="48"/>
          <w:szCs w:val="48"/>
        </w:rPr>
        <w:t>Здоровьесберегающие</w:t>
      </w:r>
      <w:proofErr w:type="spellEnd"/>
      <w:r w:rsidRPr="00A35A8E">
        <w:rPr>
          <w:rFonts w:ascii="Times New Roman" w:hAnsi="Times New Roman" w:cs="Times New Roman"/>
          <w:b/>
          <w:i/>
          <w:sz w:val="48"/>
          <w:szCs w:val="48"/>
        </w:rPr>
        <w:t xml:space="preserve"> технологии и пути её реализации в начальной школе</w:t>
      </w:r>
      <w:r w:rsidR="001F6100" w:rsidRPr="00A35A8E">
        <w:rPr>
          <w:rFonts w:ascii="Times New Roman" w:hAnsi="Times New Roman" w:cs="Times New Roman"/>
          <w:b/>
          <w:i/>
          <w:sz w:val="48"/>
          <w:szCs w:val="48"/>
        </w:rPr>
        <w:t>.</w:t>
      </w:r>
    </w:p>
    <w:p w:rsidR="00380141" w:rsidRPr="00297EDD" w:rsidRDefault="00380141" w:rsidP="00297EDD">
      <w:pPr>
        <w:spacing w:after="0" w:line="360" w:lineRule="auto"/>
        <w:jc w:val="center"/>
        <w:rPr>
          <w:rFonts w:ascii="Times New Roman" w:hAnsi="Times New Roman" w:cs="Times New Roman"/>
          <w:b/>
          <w:sz w:val="24"/>
          <w:szCs w:val="24"/>
        </w:rPr>
      </w:pPr>
    </w:p>
    <w:p w:rsidR="00380141" w:rsidRPr="00297EDD" w:rsidRDefault="00380141" w:rsidP="00297EDD">
      <w:pPr>
        <w:spacing w:after="0" w:line="360" w:lineRule="auto"/>
        <w:jc w:val="center"/>
        <w:rPr>
          <w:rFonts w:ascii="Times New Roman" w:hAnsi="Times New Roman" w:cs="Times New Roman"/>
          <w:b/>
          <w:sz w:val="24"/>
          <w:szCs w:val="24"/>
        </w:rPr>
      </w:pPr>
    </w:p>
    <w:p w:rsidR="00380141" w:rsidRPr="00297EDD" w:rsidRDefault="00380141" w:rsidP="00297EDD">
      <w:pPr>
        <w:spacing w:after="0" w:line="360" w:lineRule="auto"/>
        <w:jc w:val="center"/>
        <w:rPr>
          <w:rFonts w:ascii="Times New Roman" w:hAnsi="Times New Roman" w:cs="Times New Roman"/>
          <w:b/>
          <w:sz w:val="24"/>
          <w:szCs w:val="24"/>
        </w:rPr>
      </w:pPr>
    </w:p>
    <w:p w:rsidR="00A35A8E" w:rsidRDefault="00A35A8E" w:rsidP="00A35A8E">
      <w:pPr>
        <w:tabs>
          <w:tab w:val="left" w:pos="6436"/>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A35A8E" w:rsidRDefault="00A35A8E" w:rsidP="00A35A8E">
      <w:pPr>
        <w:tabs>
          <w:tab w:val="left" w:pos="6436"/>
        </w:tabs>
        <w:spacing w:after="0" w:line="360" w:lineRule="auto"/>
        <w:rPr>
          <w:rFonts w:ascii="Times New Roman" w:hAnsi="Times New Roman" w:cs="Times New Roman"/>
          <w:b/>
          <w:sz w:val="24"/>
          <w:szCs w:val="24"/>
        </w:rPr>
      </w:pPr>
    </w:p>
    <w:p w:rsidR="00A35A8E" w:rsidRDefault="00A35A8E" w:rsidP="00A35A8E">
      <w:pPr>
        <w:tabs>
          <w:tab w:val="left" w:pos="6436"/>
        </w:tabs>
        <w:spacing w:after="0" w:line="360" w:lineRule="auto"/>
        <w:rPr>
          <w:rFonts w:ascii="Times New Roman" w:hAnsi="Times New Roman" w:cs="Times New Roman"/>
          <w:b/>
          <w:sz w:val="24"/>
          <w:szCs w:val="24"/>
        </w:rPr>
      </w:pPr>
    </w:p>
    <w:p w:rsidR="00380141" w:rsidRPr="00297EDD" w:rsidRDefault="004B510F" w:rsidP="00297EDD">
      <w:pPr>
        <w:spacing w:after="0" w:line="360" w:lineRule="auto"/>
        <w:jc w:val="right"/>
        <w:rPr>
          <w:rFonts w:ascii="Times New Roman" w:hAnsi="Times New Roman" w:cs="Times New Roman"/>
          <w:b/>
          <w:sz w:val="24"/>
          <w:szCs w:val="24"/>
        </w:rPr>
      </w:pPr>
      <w:proofErr w:type="spellStart"/>
      <w:r w:rsidRPr="00297EDD">
        <w:rPr>
          <w:rFonts w:ascii="Times New Roman" w:hAnsi="Times New Roman" w:cs="Times New Roman"/>
          <w:b/>
          <w:sz w:val="24"/>
          <w:szCs w:val="24"/>
        </w:rPr>
        <w:t>Шутько</w:t>
      </w:r>
      <w:proofErr w:type="spellEnd"/>
      <w:r w:rsidRPr="00297EDD">
        <w:rPr>
          <w:rFonts w:ascii="Times New Roman" w:hAnsi="Times New Roman" w:cs="Times New Roman"/>
          <w:b/>
          <w:sz w:val="24"/>
          <w:szCs w:val="24"/>
        </w:rPr>
        <w:t xml:space="preserve"> Ирина Владимировна</w:t>
      </w:r>
      <w:r w:rsidR="00380141" w:rsidRPr="00297EDD">
        <w:rPr>
          <w:rFonts w:ascii="Times New Roman" w:hAnsi="Times New Roman" w:cs="Times New Roman"/>
          <w:b/>
          <w:sz w:val="24"/>
          <w:szCs w:val="24"/>
        </w:rPr>
        <w:t xml:space="preserve"> -</w:t>
      </w:r>
    </w:p>
    <w:p w:rsidR="00380141" w:rsidRPr="00297EDD" w:rsidRDefault="00380141" w:rsidP="00297EDD">
      <w:pPr>
        <w:spacing w:after="0" w:line="360" w:lineRule="auto"/>
        <w:jc w:val="right"/>
        <w:rPr>
          <w:rFonts w:ascii="Times New Roman" w:hAnsi="Times New Roman" w:cs="Times New Roman"/>
          <w:b/>
          <w:sz w:val="24"/>
          <w:szCs w:val="24"/>
        </w:rPr>
      </w:pPr>
      <w:r w:rsidRPr="00297EDD">
        <w:rPr>
          <w:rFonts w:ascii="Times New Roman" w:hAnsi="Times New Roman" w:cs="Times New Roman"/>
          <w:b/>
          <w:sz w:val="24"/>
          <w:szCs w:val="24"/>
        </w:rPr>
        <w:t>учитель начальных классов</w:t>
      </w:r>
    </w:p>
    <w:p w:rsidR="00380141" w:rsidRPr="00297EDD" w:rsidRDefault="00380141" w:rsidP="00297EDD">
      <w:pPr>
        <w:spacing w:after="0" w:line="360" w:lineRule="auto"/>
        <w:jc w:val="right"/>
        <w:rPr>
          <w:rFonts w:ascii="Times New Roman" w:hAnsi="Times New Roman" w:cs="Times New Roman"/>
          <w:b/>
          <w:sz w:val="24"/>
          <w:szCs w:val="24"/>
        </w:rPr>
      </w:pPr>
      <w:r w:rsidRPr="00297EDD">
        <w:rPr>
          <w:rFonts w:ascii="Times New Roman" w:hAnsi="Times New Roman" w:cs="Times New Roman"/>
          <w:b/>
          <w:sz w:val="24"/>
          <w:szCs w:val="24"/>
        </w:rPr>
        <w:t xml:space="preserve"> первой категории</w:t>
      </w:r>
    </w:p>
    <w:p w:rsidR="00380141" w:rsidRPr="00297EDD" w:rsidRDefault="00380141" w:rsidP="00297EDD">
      <w:pPr>
        <w:spacing w:after="0" w:line="360" w:lineRule="auto"/>
        <w:jc w:val="right"/>
        <w:rPr>
          <w:rFonts w:ascii="Times New Roman" w:hAnsi="Times New Roman" w:cs="Times New Roman"/>
          <w:b/>
          <w:sz w:val="24"/>
          <w:szCs w:val="24"/>
        </w:rPr>
      </w:pPr>
    </w:p>
    <w:p w:rsidR="00380141" w:rsidRDefault="00380141"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Default="00A35A8E" w:rsidP="00297EDD">
      <w:pPr>
        <w:spacing w:after="0" w:line="360" w:lineRule="auto"/>
        <w:jc w:val="center"/>
        <w:rPr>
          <w:rFonts w:ascii="Times New Roman" w:hAnsi="Times New Roman" w:cs="Times New Roman"/>
          <w:b/>
          <w:sz w:val="24"/>
          <w:szCs w:val="24"/>
        </w:rPr>
      </w:pPr>
    </w:p>
    <w:p w:rsidR="00A35A8E" w:rsidRPr="00297EDD" w:rsidRDefault="00A35A8E" w:rsidP="00297EDD">
      <w:pPr>
        <w:spacing w:after="0" w:line="360" w:lineRule="auto"/>
        <w:jc w:val="center"/>
        <w:rPr>
          <w:rFonts w:ascii="Times New Roman" w:hAnsi="Times New Roman" w:cs="Times New Roman"/>
          <w:b/>
          <w:sz w:val="24"/>
          <w:szCs w:val="24"/>
        </w:rPr>
      </w:pPr>
    </w:p>
    <w:p w:rsidR="00380141" w:rsidRDefault="00FE1916" w:rsidP="00297EDD">
      <w:pPr>
        <w:spacing w:after="0" w:line="360" w:lineRule="auto"/>
        <w:jc w:val="center"/>
        <w:rPr>
          <w:rFonts w:ascii="Times New Roman" w:hAnsi="Times New Roman" w:cs="Times New Roman"/>
          <w:b/>
          <w:sz w:val="24"/>
          <w:szCs w:val="24"/>
        </w:rPr>
      </w:pPr>
      <w:proofErr w:type="spellStart"/>
      <w:r w:rsidRPr="00297EDD">
        <w:rPr>
          <w:rFonts w:ascii="Times New Roman" w:hAnsi="Times New Roman" w:cs="Times New Roman"/>
          <w:b/>
          <w:sz w:val="24"/>
          <w:szCs w:val="24"/>
        </w:rPr>
        <w:t>Кубра</w:t>
      </w:r>
      <w:proofErr w:type="spellEnd"/>
      <w:r w:rsidR="00380141" w:rsidRPr="00297EDD">
        <w:rPr>
          <w:rFonts w:ascii="Times New Roman" w:hAnsi="Times New Roman" w:cs="Times New Roman"/>
          <w:b/>
          <w:sz w:val="24"/>
          <w:szCs w:val="24"/>
        </w:rPr>
        <w:t>, 20</w:t>
      </w:r>
      <w:r w:rsidRPr="00297EDD">
        <w:rPr>
          <w:rFonts w:ascii="Times New Roman" w:hAnsi="Times New Roman" w:cs="Times New Roman"/>
          <w:b/>
          <w:sz w:val="24"/>
          <w:szCs w:val="24"/>
        </w:rPr>
        <w:t>12</w:t>
      </w:r>
      <w:r w:rsidR="00380141" w:rsidRPr="00297EDD">
        <w:rPr>
          <w:rFonts w:ascii="Times New Roman" w:hAnsi="Times New Roman" w:cs="Times New Roman"/>
          <w:b/>
          <w:sz w:val="24"/>
          <w:szCs w:val="24"/>
        </w:rPr>
        <w:t xml:space="preserve"> год</w:t>
      </w:r>
    </w:p>
    <w:p w:rsidR="00380141" w:rsidRPr="00297EDD" w:rsidRDefault="00380141" w:rsidP="001773BE">
      <w:pPr>
        <w:spacing w:after="0" w:line="360" w:lineRule="auto"/>
        <w:rPr>
          <w:rFonts w:ascii="Times New Roman" w:hAnsi="Times New Roman" w:cs="Times New Roman"/>
          <w:b/>
          <w:sz w:val="24"/>
          <w:szCs w:val="24"/>
        </w:rPr>
      </w:pPr>
      <w:r w:rsidRPr="00297EDD">
        <w:rPr>
          <w:rFonts w:ascii="Times New Roman" w:hAnsi="Times New Roman" w:cs="Times New Roman"/>
          <w:sz w:val="24"/>
          <w:szCs w:val="24"/>
        </w:rPr>
        <w:lastRenderedPageBreak/>
        <w:t>ЗДОРОВЬЕСБЕРЕГАЮЩИЕ ТЕХНОЛОГИИ И ПУТИ ЕЁ РЕАЛИЗАЦИИ В НАЧАЛЬНОЙ ШКОЛЕ</w:t>
      </w:r>
      <w:r w:rsidR="00FE1916" w:rsidRPr="00297EDD">
        <w:rPr>
          <w:rFonts w:ascii="Times New Roman" w:hAnsi="Times New Roman" w:cs="Times New Roman"/>
          <w:sz w:val="24"/>
          <w:szCs w:val="24"/>
        </w:rPr>
        <w:t>.</w:t>
      </w:r>
    </w:p>
    <w:p w:rsidR="002708E9" w:rsidRPr="00297EDD" w:rsidRDefault="002708E9" w:rsidP="001773BE">
      <w:pPr>
        <w:spacing w:after="0"/>
        <w:rPr>
          <w:rFonts w:ascii="Times New Roman" w:hAnsi="Times New Roman" w:cs="Times New Roman"/>
          <w:sz w:val="24"/>
          <w:szCs w:val="24"/>
        </w:rPr>
      </w:pPr>
    </w:p>
    <w:p w:rsidR="00380141" w:rsidRPr="00297EDD" w:rsidRDefault="00380141" w:rsidP="001773BE">
      <w:pPr>
        <w:spacing w:after="0" w:line="360" w:lineRule="auto"/>
        <w:rPr>
          <w:rFonts w:ascii="Times New Roman" w:hAnsi="Times New Roman" w:cs="Times New Roman"/>
          <w:sz w:val="24"/>
          <w:szCs w:val="24"/>
        </w:rPr>
      </w:pPr>
      <w:r w:rsidRPr="00297EDD">
        <w:rPr>
          <w:rFonts w:ascii="Times New Roman" w:hAnsi="Times New Roman" w:cs="Times New Roman"/>
          <w:sz w:val="24"/>
          <w:szCs w:val="24"/>
        </w:rPr>
        <w:t xml:space="preserve">      Здоровье – бесценное достояние не только каждого человека, но и всего общества. В последнее время очевиднее становится катастрофическое ухудшение здоровья учащихся. </w:t>
      </w:r>
    </w:p>
    <w:p w:rsidR="00380141" w:rsidRPr="00297EDD" w:rsidRDefault="00380141" w:rsidP="001773BE">
      <w:pPr>
        <w:pStyle w:val="a3"/>
      </w:pPr>
      <w:r w:rsidRPr="00297EDD">
        <w:rPr>
          <w:spacing w:val="17"/>
        </w:rPr>
        <w:t xml:space="preserve"> Это связано, прежде всего, с тем, что количество здоровых дошкольников составляет всего лишь около 10%. Среди контингента детей, поступающих в школу, более 20% имеют дефицит массы тела, 50% детей хронически больные.</w:t>
      </w:r>
      <w:r w:rsidRPr="00297EDD">
        <w:t xml:space="preserve"> Из них с  нервно-психическими расстройствами с 5,6 до 16,4%, нарушениями осанки - с 1,9 до 16,8%. Одна из самых частых патологий у школьников - нарушение остроты зрения (30-40%).  </w:t>
      </w:r>
      <w:r w:rsidRPr="00297EDD">
        <w:rPr>
          <w:spacing w:val="17"/>
        </w:rPr>
        <w:t>По распространенности хронических заболеваний у детей 4 - 7 лет первое место занимают болезни костно-мышечной системы, увеличилось количество детей низкого роста, с дефектом массы тела, с несоответствием уровня физического развития биологическому возрасту, растет число функциональных отклонений, возникающих с возрастом.</w:t>
      </w:r>
    </w:p>
    <w:p w:rsidR="00380141" w:rsidRPr="00297EDD" w:rsidRDefault="00380141" w:rsidP="001773BE">
      <w:pPr>
        <w:pStyle w:val="a3"/>
        <w:rPr>
          <w:b/>
          <w:bCs/>
          <w:i/>
          <w:iCs/>
        </w:rPr>
      </w:pPr>
      <w:r w:rsidRPr="00297EDD">
        <w:t xml:space="preserve">  </w:t>
      </w:r>
      <w:r w:rsidRPr="00297EDD">
        <w:rPr>
          <w:b/>
          <w:bCs/>
          <w:i/>
          <w:iCs/>
        </w:rPr>
        <w:t xml:space="preserve">Анализ причин «школьных болезней» привёл врачей к заключению о неудовлетворительной организации обучения,  приводящей к нарушению здоровья. </w:t>
      </w:r>
    </w:p>
    <w:p w:rsidR="00380141" w:rsidRPr="00297EDD" w:rsidRDefault="00380141" w:rsidP="001773BE">
      <w:pPr>
        <w:pStyle w:val="a3"/>
      </w:pPr>
      <w:r w:rsidRPr="00297EDD">
        <w:rPr>
          <w:b/>
          <w:bCs/>
          <w:i/>
          <w:iCs/>
        </w:rPr>
        <w:t>К этим недостаткам образования, в частности, относятся:</w:t>
      </w:r>
    </w:p>
    <w:p w:rsidR="00380141" w:rsidRPr="00297EDD" w:rsidRDefault="00380141" w:rsidP="001773BE">
      <w:pPr>
        <w:pStyle w:val="a3"/>
      </w:pPr>
      <w:r w:rsidRPr="00297EDD">
        <w:t>– недостаточная освещённость классов;</w:t>
      </w:r>
    </w:p>
    <w:p w:rsidR="00380141" w:rsidRPr="00297EDD" w:rsidRDefault="00380141" w:rsidP="001773BE">
      <w:pPr>
        <w:pStyle w:val="a3"/>
      </w:pPr>
      <w:r w:rsidRPr="00297EDD">
        <w:t>– плохой воздух школьных помещений;</w:t>
      </w:r>
    </w:p>
    <w:p w:rsidR="00380141" w:rsidRPr="00297EDD" w:rsidRDefault="00380141" w:rsidP="001773BE">
      <w:pPr>
        <w:pStyle w:val="a3"/>
      </w:pPr>
      <w:r w:rsidRPr="00297EDD">
        <w:t>– неправильная форма и размер школьных столов;</w:t>
      </w:r>
    </w:p>
    <w:p w:rsidR="00380141" w:rsidRPr="00297EDD" w:rsidRDefault="00380141" w:rsidP="001773BE">
      <w:pPr>
        <w:pStyle w:val="a3"/>
      </w:pPr>
      <w:r w:rsidRPr="00297EDD">
        <w:t>– перегрузка учебными занятиями.</w:t>
      </w:r>
    </w:p>
    <w:p w:rsidR="00380141" w:rsidRPr="00297EDD" w:rsidRDefault="00380141" w:rsidP="001773BE">
      <w:pPr>
        <w:pStyle w:val="a3"/>
      </w:pPr>
      <w:r w:rsidRPr="00297EDD">
        <w:rPr>
          <w:b/>
          <w:bCs/>
          <w:i/>
          <w:iCs/>
        </w:rPr>
        <w:t>В числе важнейших причин неблагополучия здоровья учащихся необходимо назвать следующие:</w:t>
      </w:r>
    </w:p>
    <w:p w:rsidR="00380141" w:rsidRPr="00297EDD" w:rsidRDefault="00380141" w:rsidP="001773BE">
      <w:pPr>
        <w:pStyle w:val="a3"/>
      </w:pPr>
      <w:r w:rsidRPr="00297EDD">
        <w:t>–недостаток физической активности учащихся, приводящий к гиподинамии и другим нарушения здоровья школьников;</w:t>
      </w:r>
    </w:p>
    <w:p w:rsidR="00380141" w:rsidRPr="00297EDD" w:rsidRDefault="00380141" w:rsidP="001773BE">
      <w:pPr>
        <w:pStyle w:val="a3"/>
      </w:pPr>
      <w:r w:rsidRPr="00297EDD">
        <w:t>–перегруженность учебных программ, вызывающая у учащихся переутомление и стресс;</w:t>
      </w:r>
    </w:p>
    <w:p w:rsidR="00380141" w:rsidRPr="00297EDD" w:rsidRDefault="00380141" w:rsidP="001773BE">
      <w:pPr>
        <w:pStyle w:val="a3"/>
      </w:pPr>
      <w:r w:rsidRPr="00297EDD">
        <w:t>–невозможность (неспособность) многих учителей в условиях современной организации образовательного процесса реализовать индивидуальный подход к школьникам в процессе учебно-воспитательной работы, с учётом психологических, физиологических особенностей и состояния здоровья;</w:t>
      </w:r>
      <w:r w:rsidRPr="00297EDD">
        <w:br/>
        <w:t>- недостаточная грамотность родителей в вопросах сохранения здоровья детей;</w:t>
      </w:r>
    </w:p>
    <w:p w:rsidR="00380141" w:rsidRPr="00297EDD" w:rsidRDefault="00380141" w:rsidP="001773BE">
      <w:pPr>
        <w:pStyle w:val="a3"/>
      </w:pPr>
      <w:r w:rsidRPr="00297EDD">
        <w:t xml:space="preserve">      Таким образом, каждому учителю необходимо понимать, что присутствующий </w:t>
      </w:r>
      <w:r w:rsidRPr="00297EDD">
        <w:br/>
        <w:t>на уроке ребёнок, как правило, не здоров.</w:t>
      </w:r>
    </w:p>
    <w:p w:rsidR="00380141" w:rsidRPr="00297EDD" w:rsidRDefault="00380141" w:rsidP="001773BE">
      <w:pPr>
        <w:pStyle w:val="a3"/>
        <w:rPr>
          <w:b/>
          <w:bCs/>
        </w:rPr>
      </w:pPr>
      <w:r w:rsidRPr="00297EDD">
        <w:rPr>
          <w:b/>
        </w:rPr>
        <w:t>Моя з</w:t>
      </w:r>
      <w:r w:rsidRPr="00297EDD">
        <w:rPr>
          <w:b/>
          <w:bCs/>
        </w:rPr>
        <w:t>адача  как педагога:</w:t>
      </w:r>
      <w:r w:rsidR="001F6100">
        <w:rPr>
          <w:b/>
          <w:bCs/>
        </w:rPr>
        <w:t xml:space="preserve"> </w:t>
      </w:r>
      <w:r w:rsidRPr="00297EDD">
        <w:rPr>
          <w:b/>
          <w:bCs/>
        </w:rPr>
        <w:t>сделать урок таким, чтобы кроме приобретения знаний ученик приобрёл здоровье или хотя бы не потерял его.</w:t>
      </w:r>
    </w:p>
    <w:p w:rsidR="00380141" w:rsidRPr="00297EDD" w:rsidRDefault="00380141" w:rsidP="001773BE">
      <w:pPr>
        <w:pStyle w:val="a3"/>
        <w:rPr>
          <w:b/>
          <w:bCs/>
        </w:rPr>
      </w:pPr>
      <w:r w:rsidRPr="00297EDD">
        <w:rPr>
          <w:b/>
          <w:bCs/>
        </w:rPr>
        <w:t xml:space="preserve">Что такое </w:t>
      </w:r>
      <w:proofErr w:type="spellStart"/>
      <w:r w:rsidRPr="00297EDD">
        <w:rPr>
          <w:b/>
          <w:bCs/>
        </w:rPr>
        <w:t>здоровьесберегающие</w:t>
      </w:r>
      <w:proofErr w:type="spellEnd"/>
      <w:r w:rsidRPr="00297EDD">
        <w:rPr>
          <w:b/>
          <w:bCs/>
        </w:rPr>
        <w:t xml:space="preserve"> технологии?</w:t>
      </w:r>
    </w:p>
    <w:p w:rsidR="00380141" w:rsidRPr="00297EDD" w:rsidRDefault="00380141" w:rsidP="001773BE">
      <w:pPr>
        <w:spacing w:after="0"/>
        <w:rPr>
          <w:rFonts w:ascii="Times New Roman" w:hAnsi="Times New Roman" w:cs="Times New Roman"/>
          <w:b/>
          <w:bCs/>
          <w:sz w:val="24"/>
          <w:szCs w:val="24"/>
        </w:rPr>
      </w:pPr>
      <w:r w:rsidRPr="00297EDD">
        <w:rPr>
          <w:rFonts w:ascii="Times New Roman" w:hAnsi="Times New Roman" w:cs="Times New Roman"/>
          <w:b/>
          <w:bCs/>
          <w:sz w:val="24"/>
          <w:szCs w:val="24"/>
        </w:rPr>
        <w:t>«</w:t>
      </w:r>
      <w:proofErr w:type="spellStart"/>
      <w:r w:rsidRPr="00297EDD">
        <w:rPr>
          <w:rFonts w:ascii="Times New Roman" w:hAnsi="Times New Roman" w:cs="Times New Roman"/>
          <w:b/>
          <w:bCs/>
          <w:sz w:val="24"/>
          <w:szCs w:val="24"/>
        </w:rPr>
        <w:t>Здоровьесберегающая</w:t>
      </w:r>
      <w:proofErr w:type="spellEnd"/>
      <w:r w:rsidRPr="00297EDD">
        <w:rPr>
          <w:rFonts w:ascii="Times New Roman" w:hAnsi="Times New Roman" w:cs="Times New Roman"/>
          <w:b/>
          <w:bCs/>
          <w:sz w:val="24"/>
          <w:szCs w:val="24"/>
        </w:rPr>
        <w:t xml:space="preserve"> технология» – это наука о здоровье, здоровом образе жизни и мастерстве сохранения здоровья.</w:t>
      </w:r>
    </w:p>
    <w:p w:rsidR="00380141" w:rsidRPr="00297EDD" w:rsidRDefault="00380141" w:rsidP="001773BE">
      <w:pPr>
        <w:spacing w:after="0"/>
        <w:rPr>
          <w:rFonts w:ascii="Times New Roman" w:hAnsi="Times New Roman" w:cs="Times New Roman"/>
          <w:b/>
          <w:bCs/>
          <w:sz w:val="24"/>
          <w:szCs w:val="24"/>
        </w:rPr>
      </w:pPr>
      <w:r w:rsidRPr="00297EDD">
        <w:rPr>
          <w:rFonts w:ascii="Times New Roman" w:hAnsi="Times New Roman" w:cs="Times New Roman"/>
          <w:b/>
          <w:bCs/>
          <w:i/>
          <w:sz w:val="24"/>
          <w:szCs w:val="24"/>
        </w:rPr>
        <w:t>Цель</w:t>
      </w:r>
      <w:r w:rsidRPr="00297EDD">
        <w:rPr>
          <w:rFonts w:ascii="Times New Roman" w:hAnsi="Times New Roman" w:cs="Times New Roman"/>
          <w:b/>
          <w:bCs/>
          <w:sz w:val="24"/>
          <w:szCs w:val="24"/>
        </w:rPr>
        <w:t xml:space="preserve"> </w:t>
      </w:r>
      <w:proofErr w:type="spellStart"/>
      <w:r w:rsidRPr="00297EDD">
        <w:rPr>
          <w:rFonts w:ascii="Times New Roman" w:hAnsi="Times New Roman" w:cs="Times New Roman"/>
          <w:b/>
          <w:bCs/>
          <w:sz w:val="24"/>
          <w:szCs w:val="24"/>
        </w:rPr>
        <w:t>здоровьесберегающих</w:t>
      </w:r>
      <w:proofErr w:type="spellEnd"/>
      <w:r w:rsidRPr="00297EDD">
        <w:rPr>
          <w:rFonts w:ascii="Times New Roman" w:hAnsi="Times New Roman" w:cs="Times New Roman"/>
          <w:b/>
          <w:bCs/>
          <w:sz w:val="24"/>
          <w:szCs w:val="24"/>
        </w:rPr>
        <w:t xml:space="preserve"> образовательных технологий обучения:</w:t>
      </w:r>
    </w:p>
    <w:p w:rsidR="00380141" w:rsidRPr="00297EDD" w:rsidRDefault="00380141" w:rsidP="001773BE">
      <w:pPr>
        <w:spacing w:after="0"/>
        <w:rPr>
          <w:rFonts w:ascii="Times New Roman" w:hAnsi="Times New Roman" w:cs="Times New Roman"/>
          <w:b/>
          <w:bCs/>
          <w:sz w:val="24"/>
          <w:szCs w:val="24"/>
        </w:rPr>
      </w:pPr>
      <w:r w:rsidRPr="00297EDD">
        <w:rPr>
          <w:rFonts w:ascii="Times New Roman" w:hAnsi="Times New Roman" w:cs="Times New Roman"/>
          <w:b/>
          <w:bCs/>
          <w:sz w:val="24"/>
          <w:szCs w:val="24"/>
        </w:rPr>
        <w:t xml:space="preserve"> обеспечить школьнику возможность сохранения здоровья за период обучения в школе, сформировать у него необходимые знания, умения и навыки, научить использовать полученные знания в повседневной жизни.</w:t>
      </w:r>
    </w:p>
    <w:p w:rsidR="00380141" w:rsidRPr="00297EDD" w:rsidRDefault="00380141" w:rsidP="001773BE">
      <w:pPr>
        <w:spacing w:after="0"/>
        <w:rPr>
          <w:rFonts w:ascii="Times New Roman" w:hAnsi="Times New Roman" w:cs="Times New Roman"/>
          <w:b/>
          <w:sz w:val="24"/>
          <w:szCs w:val="24"/>
        </w:rPr>
      </w:pPr>
      <w:r w:rsidRPr="00297EDD">
        <w:rPr>
          <w:rFonts w:ascii="Times New Roman" w:hAnsi="Times New Roman" w:cs="Times New Roman"/>
          <w:b/>
          <w:i/>
          <w:sz w:val="24"/>
          <w:szCs w:val="24"/>
        </w:rPr>
        <w:t>Задачи</w:t>
      </w:r>
      <w:r w:rsidRPr="00297EDD">
        <w:rPr>
          <w:rFonts w:ascii="Times New Roman" w:hAnsi="Times New Roman" w:cs="Times New Roman"/>
          <w:b/>
          <w:sz w:val="24"/>
          <w:szCs w:val="24"/>
        </w:rPr>
        <w:t xml:space="preserve"> </w:t>
      </w:r>
      <w:proofErr w:type="spellStart"/>
      <w:r w:rsidRPr="00297EDD">
        <w:rPr>
          <w:rFonts w:ascii="Times New Roman" w:hAnsi="Times New Roman" w:cs="Times New Roman"/>
          <w:b/>
          <w:sz w:val="24"/>
          <w:szCs w:val="24"/>
        </w:rPr>
        <w:t>здоровьесберегающих</w:t>
      </w:r>
      <w:proofErr w:type="spellEnd"/>
      <w:r w:rsidRPr="00297EDD">
        <w:rPr>
          <w:rFonts w:ascii="Times New Roman" w:hAnsi="Times New Roman" w:cs="Times New Roman"/>
          <w:b/>
          <w:sz w:val="24"/>
          <w:szCs w:val="24"/>
        </w:rPr>
        <w:t xml:space="preserve"> образовательных технологий обучения:</w:t>
      </w:r>
    </w:p>
    <w:p w:rsidR="00380141" w:rsidRPr="00297EDD" w:rsidRDefault="00380141" w:rsidP="001773BE">
      <w:pPr>
        <w:spacing w:after="0"/>
        <w:rPr>
          <w:rFonts w:ascii="Times New Roman" w:hAnsi="Times New Roman" w:cs="Times New Roman"/>
          <w:b/>
          <w:bCs/>
          <w:sz w:val="24"/>
          <w:szCs w:val="24"/>
        </w:rPr>
      </w:pPr>
      <w:r w:rsidRPr="00297EDD">
        <w:rPr>
          <w:rFonts w:ascii="Times New Roman" w:hAnsi="Times New Roman" w:cs="Times New Roman"/>
          <w:b/>
          <w:bCs/>
          <w:sz w:val="24"/>
          <w:szCs w:val="24"/>
        </w:rPr>
        <w:t>обеспечение таких условий обучения, воспитания, развития, которые не оказывают негативного воздействия на здоровье всех субъектов образовательного процесса</w:t>
      </w:r>
      <w:r w:rsidR="001F6100">
        <w:rPr>
          <w:rFonts w:ascii="Times New Roman" w:hAnsi="Times New Roman" w:cs="Times New Roman"/>
          <w:b/>
          <w:bCs/>
          <w:sz w:val="24"/>
          <w:szCs w:val="24"/>
        </w:rPr>
        <w:t>.</w:t>
      </w:r>
    </w:p>
    <w:p w:rsidR="00380141" w:rsidRPr="00297EDD" w:rsidRDefault="00380141" w:rsidP="001773BE">
      <w:pPr>
        <w:spacing w:after="0" w:line="240" w:lineRule="auto"/>
        <w:ind w:firstLine="150"/>
        <w:rPr>
          <w:rFonts w:ascii="Times New Roman" w:eastAsia="Times New Roman" w:hAnsi="Times New Roman" w:cs="Times New Roman"/>
          <w:sz w:val="24"/>
          <w:szCs w:val="24"/>
        </w:rPr>
      </w:pPr>
      <w:r w:rsidRPr="00297EDD">
        <w:rPr>
          <w:rFonts w:ascii="Times New Roman" w:eastAsia="Times New Roman" w:hAnsi="Times New Roman" w:cs="Times New Roman"/>
          <w:b/>
          <w:bCs/>
          <w:sz w:val="24"/>
          <w:szCs w:val="24"/>
        </w:rPr>
        <w:t>Система работы</w:t>
      </w:r>
      <w:r w:rsidRPr="00297EDD">
        <w:rPr>
          <w:rFonts w:ascii="Times New Roman" w:eastAsia="Times New Roman" w:hAnsi="Times New Roman" w:cs="Times New Roman"/>
          <w:sz w:val="24"/>
          <w:szCs w:val="24"/>
        </w:rPr>
        <w:t xml:space="preserve"> </w:t>
      </w:r>
      <w:r w:rsidRPr="00297EDD">
        <w:rPr>
          <w:rFonts w:ascii="Times New Roman" w:eastAsia="Times New Roman" w:hAnsi="Times New Roman" w:cs="Times New Roman"/>
          <w:b/>
          <w:bCs/>
          <w:sz w:val="24"/>
          <w:szCs w:val="24"/>
        </w:rPr>
        <w:t xml:space="preserve">учителя по использованию </w:t>
      </w:r>
      <w:proofErr w:type="spellStart"/>
      <w:r w:rsidRPr="00297EDD">
        <w:rPr>
          <w:rFonts w:ascii="Times New Roman" w:eastAsia="Times New Roman" w:hAnsi="Times New Roman" w:cs="Times New Roman"/>
          <w:b/>
          <w:bCs/>
          <w:sz w:val="24"/>
          <w:szCs w:val="24"/>
        </w:rPr>
        <w:t>здоровьесберегающих</w:t>
      </w:r>
      <w:proofErr w:type="spellEnd"/>
      <w:r w:rsidRPr="00297EDD">
        <w:rPr>
          <w:rFonts w:ascii="Times New Roman" w:eastAsia="Times New Roman" w:hAnsi="Times New Roman" w:cs="Times New Roman"/>
          <w:b/>
          <w:bCs/>
          <w:sz w:val="24"/>
          <w:szCs w:val="24"/>
        </w:rPr>
        <w:t xml:space="preserve"> технологий.</w:t>
      </w:r>
    </w:p>
    <w:p w:rsidR="00380141" w:rsidRPr="00297EDD" w:rsidRDefault="00380141"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В деятельности нашего образовательного учреждения это выражается через непосредственное обучение детей элементарным приёмам здорового образа жизни; привитие детям элементарных гигиенических навыков; правильную организацию учебной деятельности (строгое соблюдение режима школьных занятий, построение и анализ урока с позиции </w:t>
      </w:r>
      <w:proofErr w:type="spellStart"/>
      <w:r w:rsidRPr="00297EDD">
        <w:rPr>
          <w:rFonts w:ascii="Times New Roman" w:eastAsia="Times New Roman" w:hAnsi="Times New Roman" w:cs="Times New Roman"/>
          <w:sz w:val="24"/>
          <w:szCs w:val="24"/>
        </w:rPr>
        <w:lastRenderedPageBreak/>
        <w:t>здоровьесбережения</w:t>
      </w:r>
      <w:proofErr w:type="spellEnd"/>
      <w:r w:rsidRPr="00297EDD">
        <w:rPr>
          <w:rFonts w:ascii="Times New Roman" w:eastAsia="Times New Roman" w:hAnsi="Times New Roman" w:cs="Times New Roman"/>
          <w:sz w:val="24"/>
          <w:szCs w:val="24"/>
        </w:rPr>
        <w:t>, использование средств наглядности, обязательное выполнение гигиенических требований, благоприятный эмоциональный настрой и т.д.); чередование занятий с высокой и низкой двигательной активностью; в процессе проведения массовых оздоровительных мероприятий; через обучение педагогического коллектива; в работе с семьёй (родительский лекторий).</w:t>
      </w:r>
    </w:p>
    <w:p w:rsidR="00354E48" w:rsidRDefault="00354E48" w:rsidP="001773BE">
      <w:pPr>
        <w:spacing w:after="0"/>
        <w:rPr>
          <w:rFonts w:ascii="Times New Roman" w:eastAsia="Times New Roman" w:hAnsi="Times New Roman" w:cs="Times New Roman"/>
          <w:sz w:val="24"/>
          <w:szCs w:val="24"/>
        </w:rPr>
      </w:pPr>
    </w:p>
    <w:p w:rsidR="00354E48" w:rsidRDefault="00F34D05" w:rsidP="001773BE">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41" type="#_x0000_t202" style="position:absolute;margin-left:68.6pt;margin-top:3pt;width:355.6pt;height:36pt;z-index:251676672">
            <v:textbox>
              <w:txbxContent>
                <w:p w:rsidR="00432CF3" w:rsidRPr="00354E48" w:rsidRDefault="00432CF3" w:rsidP="00354E48">
                  <w:pPr>
                    <w:jc w:val="center"/>
                    <w:rPr>
                      <w:sz w:val="28"/>
                      <w:szCs w:val="28"/>
                    </w:rPr>
                  </w:pPr>
                  <w:proofErr w:type="spellStart"/>
                  <w:r w:rsidRPr="00354E48">
                    <w:rPr>
                      <w:rFonts w:ascii="Times New Roman" w:eastAsia="Times New Roman" w:hAnsi="Times New Roman" w:cs="Times New Roman"/>
                      <w:b/>
                      <w:bCs/>
                      <w:sz w:val="28"/>
                      <w:szCs w:val="28"/>
                    </w:rPr>
                    <w:t>Здоровьесберегающие</w:t>
                  </w:r>
                  <w:proofErr w:type="spellEnd"/>
                  <w:r w:rsidRPr="00354E48">
                    <w:rPr>
                      <w:rFonts w:ascii="Times New Roman" w:eastAsia="Times New Roman" w:hAnsi="Times New Roman" w:cs="Times New Roman"/>
                      <w:b/>
                      <w:bCs/>
                      <w:sz w:val="28"/>
                      <w:szCs w:val="28"/>
                    </w:rPr>
                    <w:t xml:space="preserve">  технологии</w:t>
                  </w:r>
                </w:p>
              </w:txbxContent>
            </v:textbox>
          </v:shape>
        </w:pict>
      </w:r>
    </w:p>
    <w:p w:rsidR="00354E48" w:rsidRPr="00297EDD" w:rsidRDefault="00354E48" w:rsidP="001773BE">
      <w:pPr>
        <w:spacing w:after="0"/>
        <w:rPr>
          <w:rFonts w:ascii="Times New Roman" w:eastAsia="Times New Roman" w:hAnsi="Times New Roman" w:cs="Times New Roman"/>
          <w:sz w:val="24"/>
          <w:szCs w:val="24"/>
        </w:rPr>
      </w:pPr>
    </w:p>
    <w:p w:rsidR="00354E48" w:rsidRDefault="00F34D05" w:rsidP="001773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1" type="#_x0000_t32" style="position:absolute;margin-left:36.1pt;margin-top:7.25pt;width:196.7pt;height:43.9pt;flip:x;z-index:251684864" o:connectortype="straight">
            <v:stroke endarrow="block"/>
          </v:shape>
        </w:pict>
      </w:r>
      <w:r>
        <w:rPr>
          <w:rFonts w:ascii="Times New Roman" w:eastAsia="Times New Roman" w:hAnsi="Times New Roman" w:cs="Times New Roman"/>
          <w:noProof/>
          <w:sz w:val="24"/>
          <w:szCs w:val="24"/>
        </w:rPr>
        <w:pict>
          <v:shape id="_x0000_s1050" type="#_x0000_t32" style="position:absolute;margin-left:232.8pt;margin-top:7.25pt;width:174.75pt;height:43.9pt;z-index:251683840" o:connectortype="straight">
            <v:stroke endarrow="block"/>
          </v:shape>
        </w:pict>
      </w:r>
      <w:r>
        <w:rPr>
          <w:rFonts w:ascii="Times New Roman" w:eastAsia="Times New Roman" w:hAnsi="Times New Roman" w:cs="Times New Roman"/>
          <w:noProof/>
          <w:sz w:val="24"/>
          <w:szCs w:val="24"/>
        </w:rPr>
        <w:pict>
          <v:shape id="_x0000_s1049" type="#_x0000_t32" style="position:absolute;margin-left:232.8pt;margin-top:7.25pt;width:47.4pt;height:43.9pt;z-index:251682816" o:connectortype="straight">
            <v:stroke endarrow="block"/>
          </v:shape>
        </w:pict>
      </w:r>
      <w:r>
        <w:rPr>
          <w:rFonts w:ascii="Times New Roman" w:eastAsia="Times New Roman" w:hAnsi="Times New Roman" w:cs="Times New Roman"/>
          <w:noProof/>
          <w:sz w:val="24"/>
          <w:szCs w:val="24"/>
        </w:rPr>
        <w:pict>
          <v:shape id="_x0000_s1048" type="#_x0000_t32" style="position:absolute;margin-left:150.25pt;margin-top:7.25pt;width:82.55pt;height:43.9pt;flip:x;z-index:251681792" o:connectortype="straight">
            <v:stroke endarrow="block"/>
          </v:shape>
        </w:pict>
      </w:r>
    </w:p>
    <w:p w:rsidR="00354E48" w:rsidRDefault="00354E48" w:rsidP="001773BE">
      <w:pPr>
        <w:spacing w:after="0" w:line="240" w:lineRule="auto"/>
        <w:rPr>
          <w:rFonts w:ascii="Times New Roman" w:eastAsia="Times New Roman" w:hAnsi="Times New Roman" w:cs="Times New Roman"/>
          <w:sz w:val="24"/>
          <w:szCs w:val="24"/>
        </w:rPr>
      </w:pPr>
    </w:p>
    <w:p w:rsidR="00354E48" w:rsidRDefault="00354E48" w:rsidP="001773BE">
      <w:pPr>
        <w:spacing w:after="0" w:line="240" w:lineRule="auto"/>
        <w:rPr>
          <w:rFonts w:ascii="Times New Roman" w:eastAsia="Times New Roman" w:hAnsi="Times New Roman" w:cs="Times New Roman"/>
          <w:sz w:val="24"/>
          <w:szCs w:val="24"/>
        </w:rPr>
      </w:pPr>
    </w:p>
    <w:p w:rsidR="00354E48" w:rsidRDefault="00F34D05" w:rsidP="001773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7" type="#_x0000_t202" style="position:absolute;margin-left:348.7pt;margin-top:9.75pt;width:115.9pt;height:44.8pt;z-index:251680768">
            <v:textbox>
              <w:txbxContent>
                <w:p w:rsidR="00432CF3" w:rsidRDefault="00432CF3" w:rsidP="00354E48">
                  <w:pPr>
                    <w:spacing w:after="0"/>
                    <w:rPr>
                      <w:rFonts w:ascii="Times New Roman" w:eastAsia="Times New Roman" w:hAnsi="Times New Roman" w:cs="Times New Roman"/>
                      <w:sz w:val="24"/>
                      <w:szCs w:val="24"/>
                    </w:rPr>
                  </w:pPr>
                  <w:r w:rsidRPr="007A69C5">
                    <w:rPr>
                      <w:rFonts w:ascii="Times New Roman" w:eastAsia="Times New Roman" w:hAnsi="Times New Roman" w:cs="Times New Roman"/>
                      <w:color w:val="002060"/>
                      <w:sz w:val="24"/>
                      <w:szCs w:val="24"/>
                    </w:rPr>
                    <w:t>Физкультурно-оздоровительная</w:t>
                  </w:r>
                  <w:r w:rsidRPr="00297EDD">
                    <w:rPr>
                      <w:rFonts w:ascii="Times New Roman" w:eastAsia="Times New Roman" w:hAnsi="Times New Roman" w:cs="Times New Roman"/>
                      <w:sz w:val="24"/>
                      <w:szCs w:val="24"/>
                    </w:rPr>
                    <w:t xml:space="preserve">. </w:t>
                  </w:r>
                </w:p>
                <w:p w:rsidR="00432CF3" w:rsidRDefault="00432CF3"/>
              </w:txbxContent>
            </v:textbox>
          </v:shape>
        </w:pict>
      </w:r>
      <w:r>
        <w:rPr>
          <w:rFonts w:ascii="Times New Roman" w:eastAsia="Times New Roman" w:hAnsi="Times New Roman" w:cs="Times New Roman"/>
          <w:noProof/>
          <w:sz w:val="24"/>
          <w:szCs w:val="24"/>
        </w:rPr>
        <w:pict>
          <v:shape id="_x0000_s1046" type="#_x0000_t202" style="position:absolute;margin-left:219.65pt;margin-top:9.75pt;width:108pt;height:44.8pt;z-index:251679744">
            <v:textbox>
              <w:txbxContent>
                <w:p w:rsidR="00432CF3" w:rsidRPr="007A69C5" w:rsidRDefault="00432CF3">
                  <w:pPr>
                    <w:rPr>
                      <w:color w:val="002060"/>
                    </w:rPr>
                  </w:pPr>
                  <w:r w:rsidRPr="007A69C5">
                    <w:rPr>
                      <w:rFonts w:ascii="Times New Roman" w:eastAsia="Times New Roman" w:hAnsi="Times New Roman" w:cs="Times New Roman"/>
                      <w:color w:val="002060"/>
                      <w:sz w:val="24"/>
                      <w:szCs w:val="24"/>
                    </w:rPr>
                    <w:t>Информационная</w:t>
                  </w:r>
                </w:p>
              </w:txbxContent>
            </v:textbox>
          </v:shape>
        </w:pict>
      </w:r>
      <w:r>
        <w:rPr>
          <w:rFonts w:ascii="Times New Roman" w:eastAsia="Times New Roman" w:hAnsi="Times New Roman" w:cs="Times New Roman"/>
          <w:noProof/>
          <w:sz w:val="24"/>
          <w:szCs w:val="24"/>
        </w:rPr>
        <w:pict>
          <v:shape id="_x0000_s1045" type="#_x0000_t202" style="position:absolute;margin-left:99.35pt;margin-top:9.75pt;width:98.35pt;height:44.8pt;z-index:251678720">
            <v:textbox>
              <w:txbxContent>
                <w:p w:rsidR="00432CF3" w:rsidRPr="007A69C5" w:rsidRDefault="00432CF3">
                  <w:pPr>
                    <w:rPr>
                      <w:color w:val="002060"/>
                    </w:rPr>
                  </w:pPr>
                  <w:r w:rsidRPr="007A69C5">
                    <w:rPr>
                      <w:rFonts w:ascii="Times New Roman" w:eastAsia="Times New Roman" w:hAnsi="Times New Roman" w:cs="Times New Roman"/>
                      <w:color w:val="002060"/>
                      <w:sz w:val="24"/>
                      <w:szCs w:val="24"/>
                    </w:rPr>
                    <w:t>Психолого-педагогическая</w:t>
                  </w:r>
                </w:p>
              </w:txbxContent>
            </v:textbox>
          </v:shape>
        </w:pict>
      </w:r>
      <w:r>
        <w:rPr>
          <w:rFonts w:ascii="Times New Roman" w:eastAsia="Times New Roman" w:hAnsi="Times New Roman" w:cs="Times New Roman"/>
          <w:noProof/>
          <w:sz w:val="24"/>
          <w:szCs w:val="24"/>
        </w:rPr>
        <w:pict>
          <v:shape id="_x0000_s1044" type="#_x0000_t202" style="position:absolute;margin-left:-12.15pt;margin-top:9.75pt;width:102.7pt;height:44.8pt;z-index:251677696">
            <v:textbox>
              <w:txbxContent>
                <w:p w:rsidR="00432CF3" w:rsidRPr="007A69C5" w:rsidRDefault="00432CF3">
                  <w:pPr>
                    <w:rPr>
                      <w:color w:val="0070C0"/>
                    </w:rPr>
                  </w:pPr>
                  <w:r w:rsidRPr="007A69C5">
                    <w:rPr>
                      <w:rFonts w:ascii="Times New Roman" w:eastAsia="Times New Roman" w:hAnsi="Times New Roman" w:cs="Times New Roman"/>
                      <w:color w:val="002060"/>
                      <w:sz w:val="24"/>
                      <w:szCs w:val="24"/>
                    </w:rPr>
                    <w:t>Организационно</w:t>
                  </w:r>
                  <w:r w:rsidRPr="007A69C5">
                    <w:rPr>
                      <w:rFonts w:ascii="Times New Roman" w:eastAsia="Times New Roman" w:hAnsi="Times New Roman" w:cs="Times New Roman"/>
                      <w:color w:val="0070C0"/>
                      <w:sz w:val="24"/>
                      <w:szCs w:val="24"/>
                    </w:rPr>
                    <w:t>-</w:t>
                  </w:r>
                  <w:r w:rsidRPr="007A69C5">
                    <w:rPr>
                      <w:rFonts w:ascii="Times New Roman" w:eastAsia="Times New Roman" w:hAnsi="Times New Roman" w:cs="Times New Roman"/>
                      <w:color w:val="002060"/>
                      <w:sz w:val="24"/>
                      <w:szCs w:val="24"/>
                    </w:rPr>
                    <w:t>педагогическая</w:t>
                  </w:r>
                </w:p>
              </w:txbxContent>
            </v:textbox>
          </v:shape>
        </w:pict>
      </w:r>
    </w:p>
    <w:p w:rsidR="00354E48" w:rsidRDefault="00354E48" w:rsidP="001773BE">
      <w:pPr>
        <w:spacing w:after="0" w:line="240" w:lineRule="auto"/>
        <w:rPr>
          <w:rFonts w:ascii="Times New Roman" w:eastAsia="Times New Roman" w:hAnsi="Times New Roman" w:cs="Times New Roman"/>
          <w:sz w:val="24"/>
          <w:szCs w:val="24"/>
        </w:rPr>
      </w:pPr>
    </w:p>
    <w:p w:rsidR="00354E48" w:rsidRDefault="00354E48" w:rsidP="001773BE">
      <w:pPr>
        <w:spacing w:after="0" w:line="240" w:lineRule="auto"/>
        <w:rPr>
          <w:rFonts w:ascii="Times New Roman" w:eastAsia="Times New Roman" w:hAnsi="Times New Roman" w:cs="Times New Roman"/>
          <w:sz w:val="24"/>
          <w:szCs w:val="24"/>
        </w:rPr>
      </w:pPr>
    </w:p>
    <w:p w:rsidR="00354E48" w:rsidRDefault="00354E48" w:rsidP="001773BE">
      <w:pPr>
        <w:spacing w:after="0" w:line="240" w:lineRule="auto"/>
        <w:rPr>
          <w:rFonts w:ascii="Times New Roman" w:eastAsia="Times New Roman" w:hAnsi="Times New Roman" w:cs="Times New Roman"/>
          <w:sz w:val="24"/>
          <w:szCs w:val="24"/>
        </w:rPr>
      </w:pPr>
    </w:p>
    <w:p w:rsidR="00354E48" w:rsidRDefault="00354E48" w:rsidP="001773BE">
      <w:pPr>
        <w:spacing w:after="0" w:line="240" w:lineRule="auto"/>
        <w:rPr>
          <w:rFonts w:ascii="Times New Roman" w:eastAsia="Times New Roman" w:hAnsi="Times New Roman" w:cs="Times New Roman"/>
          <w:sz w:val="24"/>
          <w:szCs w:val="24"/>
        </w:rPr>
      </w:pPr>
    </w:p>
    <w:p w:rsidR="00FE1916" w:rsidRPr="00297EDD" w:rsidRDefault="00FE1916"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Важная составная часть </w:t>
      </w:r>
      <w:proofErr w:type="spellStart"/>
      <w:r w:rsidRPr="00297EDD">
        <w:rPr>
          <w:rFonts w:ascii="Times New Roman" w:eastAsia="Times New Roman" w:hAnsi="Times New Roman" w:cs="Times New Roman"/>
          <w:sz w:val="24"/>
          <w:szCs w:val="24"/>
        </w:rPr>
        <w:t>здоровьесберегающей</w:t>
      </w:r>
      <w:proofErr w:type="spellEnd"/>
      <w:r w:rsidRPr="00297EDD">
        <w:rPr>
          <w:rFonts w:ascii="Times New Roman" w:eastAsia="Times New Roman" w:hAnsi="Times New Roman" w:cs="Times New Roman"/>
          <w:sz w:val="24"/>
          <w:szCs w:val="24"/>
        </w:rPr>
        <w:t xml:space="preserve"> работы школы – </w:t>
      </w:r>
      <w:r w:rsidRPr="00297EDD">
        <w:rPr>
          <w:rFonts w:ascii="Times New Roman" w:eastAsia="Times New Roman" w:hAnsi="Times New Roman" w:cs="Times New Roman"/>
          <w:b/>
          <w:bCs/>
          <w:sz w:val="24"/>
          <w:szCs w:val="24"/>
        </w:rPr>
        <w:t>это рациональная</w:t>
      </w:r>
      <w:r w:rsidRPr="00297EDD">
        <w:rPr>
          <w:rFonts w:ascii="Times New Roman" w:eastAsia="Times New Roman" w:hAnsi="Times New Roman" w:cs="Times New Roman"/>
          <w:sz w:val="24"/>
          <w:szCs w:val="24"/>
        </w:rPr>
        <w:t xml:space="preserve"> </w:t>
      </w:r>
      <w:r w:rsidRPr="00297EDD">
        <w:rPr>
          <w:rFonts w:ascii="Times New Roman" w:eastAsia="Times New Roman" w:hAnsi="Times New Roman" w:cs="Times New Roman"/>
          <w:b/>
          <w:bCs/>
          <w:sz w:val="24"/>
          <w:szCs w:val="24"/>
        </w:rPr>
        <w:t>организация урока</w:t>
      </w:r>
      <w:r w:rsidRPr="00297EDD">
        <w:rPr>
          <w:rFonts w:ascii="Times New Roman" w:eastAsia="Times New Roman" w:hAnsi="Times New Roman" w:cs="Times New Roman"/>
          <w:sz w:val="24"/>
          <w:szCs w:val="24"/>
        </w:rPr>
        <w:t xml:space="preserve">. Показателем рациональной организации учебного процесса являются: </w:t>
      </w:r>
    </w:p>
    <w:p w:rsidR="00FE1916" w:rsidRPr="00297EDD" w:rsidRDefault="00FE1916" w:rsidP="001773BE">
      <w:pPr>
        <w:numPr>
          <w:ilvl w:val="0"/>
          <w:numId w:val="7"/>
        </w:num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Объем учебной нагрузки – количество уроков и их продолжительность, включая затраты времени на выполнение домашних заданий;</w:t>
      </w:r>
    </w:p>
    <w:p w:rsidR="00FE1916" w:rsidRPr="00297EDD" w:rsidRDefault="00FE1916" w:rsidP="001773BE">
      <w:pPr>
        <w:numPr>
          <w:ilvl w:val="0"/>
          <w:numId w:val="7"/>
        </w:num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Нагрузка от дополнительных занятий в школе;</w:t>
      </w:r>
    </w:p>
    <w:p w:rsidR="00FE1916" w:rsidRPr="00297EDD" w:rsidRDefault="00FE1916" w:rsidP="001773BE">
      <w:pPr>
        <w:numPr>
          <w:ilvl w:val="0"/>
          <w:numId w:val="7"/>
        </w:num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Занятия активно-двигательного характера: динамические паузы, уроки физической культуры, спортивные мероприятия и т.п. </w:t>
      </w:r>
    </w:p>
    <w:p w:rsidR="00FE1916" w:rsidRPr="00297EDD" w:rsidRDefault="00FE1916"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Основные требования к качественному уроку в условиях </w:t>
      </w:r>
      <w:proofErr w:type="spellStart"/>
      <w:r w:rsidRPr="00297EDD">
        <w:rPr>
          <w:rFonts w:ascii="Times New Roman" w:eastAsia="Times New Roman" w:hAnsi="Times New Roman" w:cs="Times New Roman"/>
          <w:sz w:val="24"/>
          <w:szCs w:val="24"/>
        </w:rPr>
        <w:t>здоровьесберегающей</w:t>
      </w:r>
      <w:proofErr w:type="spellEnd"/>
      <w:r w:rsidRPr="00297EDD">
        <w:rPr>
          <w:rFonts w:ascii="Times New Roman" w:eastAsia="Times New Roman" w:hAnsi="Times New Roman" w:cs="Times New Roman"/>
          <w:sz w:val="24"/>
          <w:szCs w:val="24"/>
        </w:rPr>
        <w:t xml:space="preserve"> педагогики:</w:t>
      </w:r>
      <w:r w:rsidR="001F6100">
        <w:rPr>
          <w:rFonts w:ascii="Times New Roman" w:eastAsia="Times New Roman" w:hAnsi="Times New Roman" w:cs="Times New Roman"/>
          <w:sz w:val="24"/>
          <w:szCs w:val="24"/>
        </w:rPr>
        <w:t xml:space="preserve"> п</w:t>
      </w:r>
      <w:r w:rsidRPr="00297EDD">
        <w:rPr>
          <w:rFonts w:ascii="Times New Roman" w:eastAsia="Times New Roman" w:hAnsi="Times New Roman" w:cs="Times New Roman"/>
          <w:sz w:val="24"/>
          <w:szCs w:val="24"/>
        </w:rPr>
        <w:t xml:space="preserve">остроение урока на основе закономерностей учебно-воспитательного процесса с использованием последних достижений передовой педагогической практики с учётом вопросов </w:t>
      </w:r>
      <w:proofErr w:type="spellStart"/>
      <w:r w:rsidRPr="00297EDD">
        <w:rPr>
          <w:rFonts w:ascii="Times New Roman" w:eastAsia="Times New Roman" w:hAnsi="Times New Roman" w:cs="Times New Roman"/>
          <w:sz w:val="24"/>
          <w:szCs w:val="24"/>
        </w:rPr>
        <w:t>здоровьесбережения</w:t>
      </w:r>
      <w:proofErr w:type="spellEnd"/>
      <w:r w:rsidRPr="00297EDD">
        <w:rPr>
          <w:rFonts w:ascii="Times New Roman" w:eastAsia="Times New Roman" w:hAnsi="Times New Roman" w:cs="Times New Roman"/>
          <w:sz w:val="24"/>
          <w:szCs w:val="24"/>
        </w:rPr>
        <w:t>.</w:t>
      </w:r>
    </w:p>
    <w:p w:rsidR="00B16EF1" w:rsidRPr="00297EDD" w:rsidRDefault="00B16EF1" w:rsidP="001773BE">
      <w:pPr>
        <w:spacing w:after="0" w:line="240" w:lineRule="auto"/>
        <w:ind w:firstLine="709"/>
        <w:rPr>
          <w:rFonts w:ascii="Times New Roman" w:eastAsia="Times New Roman" w:hAnsi="Times New Roman" w:cs="Times New Roman"/>
          <w:sz w:val="24"/>
          <w:szCs w:val="24"/>
        </w:rPr>
      </w:pPr>
      <w:r w:rsidRPr="007A69C5">
        <w:rPr>
          <w:rFonts w:ascii="Times New Roman" w:eastAsia="Times New Roman" w:hAnsi="Times New Roman" w:cs="Times New Roman"/>
          <w:color w:val="002060"/>
          <w:sz w:val="24"/>
          <w:szCs w:val="24"/>
        </w:rPr>
        <w:t>Организационно-педагогические</w:t>
      </w:r>
      <w:r w:rsidRPr="00297EDD">
        <w:rPr>
          <w:rFonts w:ascii="Times New Roman" w:eastAsia="Times New Roman" w:hAnsi="Times New Roman" w:cs="Times New Roman"/>
          <w:sz w:val="24"/>
          <w:szCs w:val="24"/>
        </w:rPr>
        <w:t xml:space="preserve"> условия проведения образовательного процесса, как и технология работы учителя на уроке, составляют сердцевину </w:t>
      </w:r>
      <w:proofErr w:type="spellStart"/>
      <w:r w:rsidRPr="00297EDD">
        <w:rPr>
          <w:rFonts w:ascii="Times New Roman" w:eastAsia="Times New Roman" w:hAnsi="Times New Roman" w:cs="Times New Roman"/>
          <w:sz w:val="24"/>
          <w:szCs w:val="24"/>
        </w:rPr>
        <w:t>здоровьесберегающих</w:t>
      </w:r>
      <w:proofErr w:type="spellEnd"/>
      <w:r w:rsidRPr="00297EDD">
        <w:rPr>
          <w:rFonts w:ascii="Times New Roman" w:eastAsia="Times New Roman" w:hAnsi="Times New Roman" w:cs="Times New Roman"/>
          <w:sz w:val="24"/>
          <w:szCs w:val="24"/>
        </w:rPr>
        <w:t xml:space="preserve"> образовательных технологий. Поэтому первое, на что я обращаю внимание, - это </w:t>
      </w:r>
      <w:r w:rsidRPr="00297EDD">
        <w:rPr>
          <w:rFonts w:ascii="Times New Roman" w:eastAsia="Times New Roman" w:hAnsi="Times New Roman" w:cs="Times New Roman"/>
          <w:b/>
          <w:bCs/>
          <w:sz w:val="24"/>
          <w:szCs w:val="24"/>
        </w:rPr>
        <w:t>составление расписания уроков</w:t>
      </w:r>
      <w:r w:rsidRPr="00297EDD">
        <w:rPr>
          <w:rFonts w:ascii="Times New Roman" w:eastAsia="Times New Roman" w:hAnsi="Times New Roman" w:cs="Times New Roman"/>
          <w:sz w:val="24"/>
          <w:szCs w:val="24"/>
        </w:rPr>
        <w:t>. В рационально составленном школьном расписании должны быть учтены сложность предметов и преобладание динамического или статического компонентов во время занятий. В качестве одного из возможных способов оценки уроков использую ранговую шкалу трудности предметов (Сивков, 1988).</w:t>
      </w:r>
    </w:p>
    <w:p w:rsidR="00B16EF1" w:rsidRPr="00297EDD" w:rsidRDefault="00B16EF1"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b/>
          <w:bCs/>
          <w:sz w:val="24"/>
          <w:szCs w:val="24"/>
        </w:rPr>
        <w:t>Шкала трудности предметов для младших классов.</w:t>
      </w:r>
    </w:p>
    <w:tbl>
      <w:tblPr>
        <w:tblW w:w="0" w:type="auto"/>
        <w:jc w:val="center"/>
        <w:tblCellMar>
          <w:top w:w="15" w:type="dxa"/>
          <w:left w:w="15" w:type="dxa"/>
          <w:bottom w:w="15" w:type="dxa"/>
          <w:right w:w="15" w:type="dxa"/>
        </w:tblCellMar>
        <w:tblLook w:val="04A0"/>
      </w:tblPr>
      <w:tblGrid>
        <w:gridCol w:w="829"/>
        <w:gridCol w:w="3855"/>
        <w:gridCol w:w="700"/>
      </w:tblGrid>
      <w:tr w:rsidR="00B16EF1" w:rsidRPr="00297EDD" w:rsidTr="00063FE4">
        <w:trPr>
          <w:trHeight w:val="351"/>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 </w:t>
            </w:r>
            <w:proofErr w:type="spellStart"/>
            <w:proofErr w:type="gramStart"/>
            <w:r w:rsidRPr="00297EDD">
              <w:rPr>
                <w:rFonts w:ascii="Times New Roman" w:eastAsia="Times New Roman" w:hAnsi="Times New Roman" w:cs="Times New Roman"/>
                <w:sz w:val="24"/>
                <w:szCs w:val="24"/>
              </w:rPr>
              <w:t>п</w:t>
            </w:r>
            <w:proofErr w:type="spellEnd"/>
            <w:proofErr w:type="gramEnd"/>
            <w:r w:rsidRPr="00297EDD">
              <w:rPr>
                <w:rFonts w:ascii="Times New Roman" w:eastAsia="Times New Roman" w:hAnsi="Times New Roman" w:cs="Times New Roman"/>
                <w:sz w:val="24"/>
                <w:szCs w:val="24"/>
              </w:rPr>
              <w:t>/</w:t>
            </w:r>
            <w:proofErr w:type="spellStart"/>
            <w:r w:rsidRPr="00297EDD">
              <w:rPr>
                <w:rFonts w:ascii="Times New Roman" w:eastAsia="Times New Roman" w:hAnsi="Times New Roman" w:cs="Times New Roman"/>
                <w:sz w:val="24"/>
                <w:szCs w:val="24"/>
              </w:rPr>
              <w:t>п</w:t>
            </w:r>
            <w:proofErr w:type="spellEnd"/>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Предмет</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Балл</w:t>
            </w:r>
          </w:p>
        </w:tc>
      </w:tr>
      <w:tr w:rsidR="00B16EF1" w:rsidRPr="00297EDD" w:rsidTr="00063FE4">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1.</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2.</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3.</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4.</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5.</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6.</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7.</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Математика</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Русский (национальный) язык</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Природоведение</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Русская (национальная) литература</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История (4 класс)</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Рисование и музыка</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Труд</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Физкультура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8</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7</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6</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5</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4</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3</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2</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1</w:t>
            </w:r>
          </w:p>
        </w:tc>
      </w:tr>
    </w:tbl>
    <w:p w:rsidR="00B16EF1" w:rsidRPr="00297EDD" w:rsidRDefault="00B16EF1"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Учебные предметы распределяю по трудности в соответствии с недельной динамикой работоспособности школьников. Самые трудные для детей предметы по возможности распределяю по одному на каждый день недели. Четверг обязательно планирую как облегчённый день. При этом пользуюсь «Гигиенически рациональными характеристиками школьного расписания» (По данным В.Р.Кучмы и др., 2000).</w:t>
      </w:r>
    </w:p>
    <w:p w:rsidR="00B16EF1" w:rsidRPr="00297EDD" w:rsidRDefault="00B16EF1" w:rsidP="001773BE">
      <w:pPr>
        <w:pStyle w:val="a3"/>
      </w:pPr>
      <w:r w:rsidRPr="00297EDD">
        <w:rPr>
          <w:b/>
          <w:bCs/>
        </w:rPr>
        <w:t xml:space="preserve">        </w:t>
      </w:r>
      <w:r w:rsidRPr="00297EDD">
        <w:rPr>
          <w:bCs/>
        </w:rPr>
        <w:t xml:space="preserve">У учащихся начальных классов особенно чувствительной является нервная система, </w:t>
      </w:r>
      <w:r w:rsidRPr="00297EDD">
        <w:t>поэтому важным во время урока является:</w:t>
      </w:r>
    </w:p>
    <w:p w:rsidR="00B16EF1" w:rsidRPr="00297EDD" w:rsidRDefault="00B16EF1" w:rsidP="001773BE">
      <w:pPr>
        <w:pStyle w:val="a3"/>
        <w:rPr>
          <w:i/>
        </w:rPr>
      </w:pPr>
      <w:r w:rsidRPr="00297EDD">
        <w:rPr>
          <w:bCs/>
          <w:i/>
          <w:iCs/>
        </w:rPr>
        <w:t>а) чередование различных видов учебной деятельности:</w:t>
      </w:r>
    </w:p>
    <w:p w:rsidR="00B16EF1" w:rsidRPr="00297EDD" w:rsidRDefault="00B16EF1" w:rsidP="001773BE">
      <w:pPr>
        <w:pStyle w:val="a3"/>
      </w:pPr>
      <w:r w:rsidRPr="00297EDD">
        <w:t>–опрос учащихся:</w:t>
      </w:r>
    </w:p>
    <w:p w:rsidR="00B16EF1" w:rsidRPr="00297EDD" w:rsidRDefault="00B16EF1" w:rsidP="001773BE">
      <w:pPr>
        <w:pStyle w:val="a3"/>
      </w:pPr>
      <w:r w:rsidRPr="00297EDD">
        <w:lastRenderedPageBreak/>
        <w:t>–фронтальный опрос (моим ребятам нравится фронтальный опрос с использованием мяча);</w:t>
      </w:r>
    </w:p>
    <w:p w:rsidR="00B16EF1" w:rsidRPr="00297EDD" w:rsidRDefault="00B16EF1" w:rsidP="001773BE">
      <w:pPr>
        <w:pStyle w:val="a3"/>
      </w:pPr>
      <w:r w:rsidRPr="00297EDD">
        <w:t>–письмо;</w:t>
      </w:r>
    </w:p>
    <w:p w:rsidR="00B16EF1" w:rsidRPr="00297EDD" w:rsidRDefault="00B16EF1" w:rsidP="001773BE">
      <w:pPr>
        <w:pStyle w:val="a3"/>
      </w:pPr>
      <w:r w:rsidRPr="00297EDD">
        <w:t>–чтение;</w:t>
      </w:r>
    </w:p>
    <w:p w:rsidR="00B16EF1" w:rsidRPr="00297EDD" w:rsidRDefault="00B16EF1" w:rsidP="001773BE">
      <w:pPr>
        <w:pStyle w:val="a3"/>
      </w:pPr>
      <w:r w:rsidRPr="00297EDD">
        <w:t>–слушание;</w:t>
      </w:r>
    </w:p>
    <w:p w:rsidR="00B16EF1" w:rsidRPr="00297EDD" w:rsidRDefault="00B16EF1" w:rsidP="001773BE">
      <w:pPr>
        <w:pStyle w:val="a3"/>
      </w:pPr>
      <w:r w:rsidRPr="00297EDD">
        <w:t>–рассказ;</w:t>
      </w:r>
    </w:p>
    <w:p w:rsidR="00B16EF1" w:rsidRPr="00297EDD" w:rsidRDefault="00B16EF1" w:rsidP="001773BE">
      <w:pPr>
        <w:pStyle w:val="a3"/>
      </w:pPr>
      <w:r w:rsidRPr="00297EDD">
        <w:t>–рассматривание наглядных пособий;</w:t>
      </w:r>
    </w:p>
    <w:p w:rsidR="00B16EF1" w:rsidRPr="00297EDD" w:rsidRDefault="00B16EF1" w:rsidP="001773BE">
      <w:pPr>
        <w:pStyle w:val="a3"/>
      </w:pPr>
      <w:r w:rsidRPr="00297EDD">
        <w:t>–ответы на вопросы;</w:t>
      </w:r>
    </w:p>
    <w:p w:rsidR="00B16EF1" w:rsidRPr="00297EDD" w:rsidRDefault="00B16EF1" w:rsidP="001773BE">
      <w:pPr>
        <w:pStyle w:val="a3"/>
      </w:pPr>
      <w:r w:rsidRPr="00297EDD">
        <w:t>–решение задач.</w:t>
      </w:r>
    </w:p>
    <w:p w:rsidR="00B16EF1" w:rsidRPr="00297EDD" w:rsidRDefault="00B16EF1" w:rsidP="001773BE">
      <w:pPr>
        <w:pStyle w:val="a3"/>
        <w:rPr>
          <w:i/>
        </w:rPr>
      </w:pPr>
      <w:r w:rsidRPr="00297EDD">
        <w:rPr>
          <w:i/>
        </w:rPr>
        <w:t>б) использование различных форм работы:</w:t>
      </w:r>
    </w:p>
    <w:p w:rsidR="00B16EF1" w:rsidRPr="00297EDD" w:rsidRDefault="00B16EF1" w:rsidP="001773BE">
      <w:pPr>
        <w:pStyle w:val="a3"/>
        <w:numPr>
          <w:ilvl w:val="0"/>
          <w:numId w:val="5"/>
        </w:numPr>
      </w:pPr>
      <w:r w:rsidRPr="00297EDD">
        <w:t>работа в группах (статическая, подвижная)</w:t>
      </w:r>
    </w:p>
    <w:p w:rsidR="00B16EF1" w:rsidRPr="00297EDD" w:rsidRDefault="00B16EF1" w:rsidP="001773BE">
      <w:pPr>
        <w:pStyle w:val="a3"/>
        <w:numPr>
          <w:ilvl w:val="0"/>
          <w:numId w:val="5"/>
        </w:numPr>
      </w:pPr>
      <w:r w:rsidRPr="00297EDD">
        <w:t>работа в парах сменного состава</w:t>
      </w:r>
    </w:p>
    <w:p w:rsidR="00B16EF1" w:rsidRPr="00297EDD" w:rsidRDefault="00B16EF1" w:rsidP="001773BE">
      <w:pPr>
        <w:pStyle w:val="a3"/>
        <w:numPr>
          <w:ilvl w:val="0"/>
          <w:numId w:val="5"/>
        </w:numPr>
      </w:pPr>
      <w:r w:rsidRPr="00297EDD">
        <w:t>фронтальный опрос с использованием предмета</w:t>
      </w:r>
    </w:p>
    <w:p w:rsidR="00B16EF1" w:rsidRPr="00297EDD" w:rsidRDefault="00B16EF1" w:rsidP="001773BE">
      <w:pPr>
        <w:pStyle w:val="a3"/>
        <w:numPr>
          <w:ilvl w:val="0"/>
          <w:numId w:val="5"/>
        </w:numPr>
      </w:pPr>
      <w:r w:rsidRPr="00297EDD">
        <w:t>использования элементов игры в качестве обратной связи и оценки ответов одноклассников</w:t>
      </w:r>
    </w:p>
    <w:p w:rsidR="00B16EF1" w:rsidRPr="00297EDD" w:rsidRDefault="00B16EF1" w:rsidP="001773BE">
      <w:pPr>
        <w:pStyle w:val="a3"/>
        <w:numPr>
          <w:ilvl w:val="0"/>
          <w:numId w:val="5"/>
        </w:numPr>
      </w:pPr>
      <w:r w:rsidRPr="00297EDD">
        <w:t>хлопанье в ладоши (ритмический счёт до 10,)</w:t>
      </w:r>
    </w:p>
    <w:p w:rsidR="00B16EF1" w:rsidRPr="00297EDD" w:rsidRDefault="00B16EF1" w:rsidP="001773BE">
      <w:pPr>
        <w:pStyle w:val="a3"/>
        <w:numPr>
          <w:ilvl w:val="0"/>
          <w:numId w:val="5"/>
        </w:numPr>
      </w:pPr>
      <w:r w:rsidRPr="00297EDD">
        <w:t>пальчиковая гимнастика</w:t>
      </w:r>
    </w:p>
    <w:p w:rsidR="00B16EF1" w:rsidRPr="00297EDD" w:rsidRDefault="00B16EF1" w:rsidP="001773BE">
      <w:pPr>
        <w:pStyle w:val="a3"/>
        <w:numPr>
          <w:ilvl w:val="0"/>
          <w:numId w:val="5"/>
        </w:numPr>
      </w:pPr>
      <w:r w:rsidRPr="00297EDD">
        <w:t>использование сигнальных карточек разного цвета и формы;</w:t>
      </w:r>
    </w:p>
    <w:p w:rsidR="00B16EF1" w:rsidRPr="00297EDD" w:rsidRDefault="00B16EF1" w:rsidP="001773BE">
      <w:pPr>
        <w:pStyle w:val="a3"/>
        <w:numPr>
          <w:ilvl w:val="0"/>
          <w:numId w:val="5"/>
        </w:numPr>
      </w:pPr>
      <w:r w:rsidRPr="00297EDD">
        <w:t>деятельность с элементами соревнования.</w:t>
      </w:r>
    </w:p>
    <w:p w:rsidR="00B16EF1" w:rsidRPr="00297EDD" w:rsidRDefault="00B16EF1" w:rsidP="001773BE">
      <w:pPr>
        <w:pStyle w:val="a3"/>
        <w:rPr>
          <w:bCs/>
          <w:i/>
          <w:iCs/>
        </w:rPr>
      </w:pPr>
      <w:r w:rsidRPr="00297EDD">
        <w:rPr>
          <w:bCs/>
          <w:i/>
          <w:iCs/>
        </w:rPr>
        <w:t>в</w:t>
      </w:r>
      <w:proofErr w:type="gramStart"/>
      <w:r w:rsidRPr="00297EDD">
        <w:rPr>
          <w:bCs/>
          <w:i/>
          <w:iCs/>
        </w:rPr>
        <w:t>)и</w:t>
      </w:r>
      <w:proofErr w:type="gramEnd"/>
      <w:r w:rsidRPr="00297EDD">
        <w:rPr>
          <w:bCs/>
          <w:i/>
          <w:iCs/>
        </w:rPr>
        <w:t>спользование игровых  методов, способствующих активизации инициативы и творческого самовыражения самих обучающихся:</w:t>
      </w:r>
    </w:p>
    <w:p w:rsidR="00B16EF1" w:rsidRPr="00297EDD" w:rsidRDefault="00B16EF1" w:rsidP="001773BE">
      <w:pPr>
        <w:pStyle w:val="a3"/>
      </w:pPr>
      <w:r w:rsidRPr="00297EDD">
        <w:rPr>
          <w:bCs/>
          <w:iCs/>
        </w:rPr>
        <w:t xml:space="preserve">Это игры </w:t>
      </w:r>
      <w:proofErr w:type="gramStart"/>
      <w:r w:rsidRPr="00297EDD">
        <w:rPr>
          <w:bCs/>
          <w:iCs/>
        </w:rPr>
        <w:t>на</w:t>
      </w:r>
      <w:proofErr w:type="gramEnd"/>
      <w:r w:rsidRPr="00297EDD">
        <w:rPr>
          <w:bCs/>
          <w:iCs/>
        </w:rPr>
        <w:t>:</w:t>
      </w:r>
    </w:p>
    <w:p w:rsidR="00B16EF1" w:rsidRPr="00297EDD" w:rsidRDefault="00B16EF1" w:rsidP="001773BE">
      <w:pPr>
        <w:pStyle w:val="a3"/>
        <w:numPr>
          <w:ilvl w:val="0"/>
          <w:numId w:val="6"/>
        </w:numPr>
      </w:pPr>
      <w:r w:rsidRPr="00297EDD">
        <w:t>развитие  внимания</w:t>
      </w:r>
    </w:p>
    <w:p w:rsidR="00B16EF1" w:rsidRPr="00297EDD" w:rsidRDefault="00B16EF1" w:rsidP="001773BE">
      <w:pPr>
        <w:pStyle w:val="a3"/>
        <w:numPr>
          <w:ilvl w:val="0"/>
          <w:numId w:val="6"/>
        </w:numPr>
      </w:pPr>
      <w:r w:rsidRPr="00297EDD">
        <w:t>развитие памяти и восприятия, наблюдательности</w:t>
      </w:r>
    </w:p>
    <w:p w:rsidR="00B16EF1" w:rsidRPr="00297EDD" w:rsidRDefault="00B16EF1" w:rsidP="001773BE">
      <w:pPr>
        <w:pStyle w:val="a3"/>
        <w:numPr>
          <w:ilvl w:val="0"/>
          <w:numId w:val="6"/>
        </w:numPr>
      </w:pPr>
      <w:r w:rsidRPr="00297EDD">
        <w:t>развитие произвольных достижений и самоконтроля</w:t>
      </w:r>
    </w:p>
    <w:p w:rsidR="00B16EF1" w:rsidRPr="00297EDD" w:rsidRDefault="00B16EF1" w:rsidP="001773BE">
      <w:pPr>
        <w:pStyle w:val="a3"/>
        <w:numPr>
          <w:ilvl w:val="0"/>
          <w:numId w:val="6"/>
        </w:numPr>
      </w:pPr>
      <w:r w:rsidRPr="00297EDD">
        <w:t>развитие сообразительности, самодисциплины и самоорганизации – игры, способствующие снятию страхов в общении</w:t>
      </w:r>
    </w:p>
    <w:p w:rsidR="00B16EF1" w:rsidRPr="00297EDD" w:rsidRDefault="00B16EF1" w:rsidP="001773BE">
      <w:pPr>
        <w:pStyle w:val="a3"/>
        <w:numPr>
          <w:ilvl w:val="0"/>
          <w:numId w:val="6"/>
        </w:numPr>
      </w:pPr>
      <w:r w:rsidRPr="00297EDD">
        <w:t xml:space="preserve">развитие мышления и речи      </w:t>
      </w:r>
    </w:p>
    <w:p w:rsidR="00B16EF1" w:rsidRPr="00297EDD" w:rsidRDefault="00B16EF1" w:rsidP="001773BE">
      <w:pPr>
        <w:pStyle w:val="a3"/>
      </w:pPr>
      <w:r w:rsidRPr="00297EDD">
        <w:t xml:space="preserve">  Все это снимает утомительную нагрузку, связанную с необходимостью поддержания рабочей позы.</w:t>
      </w:r>
    </w:p>
    <w:p w:rsidR="00B16EF1" w:rsidRPr="00297EDD" w:rsidRDefault="00B16EF1" w:rsidP="001773BE">
      <w:pPr>
        <w:spacing w:after="0"/>
        <w:rPr>
          <w:rFonts w:ascii="Times New Roman" w:hAnsi="Times New Roman" w:cs="Times New Roman"/>
          <w:sz w:val="24"/>
          <w:szCs w:val="24"/>
        </w:rPr>
      </w:pPr>
      <w:r w:rsidRPr="00297EDD">
        <w:rPr>
          <w:rFonts w:ascii="Times New Roman" w:hAnsi="Times New Roman" w:cs="Times New Roman"/>
          <w:b/>
          <w:bCs/>
          <w:i/>
          <w:iCs/>
          <w:sz w:val="24"/>
          <w:szCs w:val="24"/>
        </w:rPr>
        <w:t xml:space="preserve">г) </w:t>
      </w:r>
      <w:r w:rsidRPr="00297EDD">
        <w:rPr>
          <w:rFonts w:ascii="Times New Roman" w:hAnsi="Times New Roman" w:cs="Times New Roman"/>
          <w:bCs/>
          <w:i/>
          <w:iCs/>
          <w:sz w:val="24"/>
          <w:szCs w:val="24"/>
        </w:rPr>
        <w:t>проведение физкультурных минуток</w:t>
      </w:r>
      <w:r w:rsidRPr="00297EDD">
        <w:rPr>
          <w:rFonts w:ascii="Times New Roman" w:hAnsi="Times New Roman" w:cs="Times New Roman"/>
          <w:sz w:val="24"/>
          <w:szCs w:val="24"/>
        </w:rPr>
        <w:t xml:space="preserve"> </w:t>
      </w:r>
    </w:p>
    <w:p w:rsidR="00B16EF1" w:rsidRPr="00297EDD" w:rsidRDefault="00B16EF1" w:rsidP="001773BE">
      <w:pPr>
        <w:spacing w:after="0"/>
        <w:rPr>
          <w:rFonts w:ascii="Times New Roman" w:hAnsi="Times New Roman" w:cs="Times New Roman"/>
          <w:sz w:val="24"/>
          <w:szCs w:val="24"/>
        </w:rPr>
      </w:pPr>
      <w:r w:rsidRPr="00297EDD">
        <w:rPr>
          <w:rFonts w:ascii="Times New Roman" w:hAnsi="Times New Roman" w:cs="Times New Roman"/>
          <w:sz w:val="24"/>
          <w:szCs w:val="24"/>
        </w:rPr>
        <w:t xml:space="preserve">         Физкультминутки - это неотъемлемая часть </w:t>
      </w:r>
      <w:proofErr w:type="spellStart"/>
      <w:r w:rsidRPr="00297EDD">
        <w:rPr>
          <w:rFonts w:ascii="Times New Roman" w:hAnsi="Times New Roman" w:cs="Times New Roman"/>
          <w:sz w:val="24"/>
          <w:szCs w:val="24"/>
        </w:rPr>
        <w:t>здоровьесберегающих</w:t>
      </w:r>
      <w:proofErr w:type="spellEnd"/>
      <w:r w:rsidRPr="00297EDD">
        <w:rPr>
          <w:rFonts w:ascii="Times New Roman" w:hAnsi="Times New Roman" w:cs="Times New Roman"/>
          <w:sz w:val="24"/>
          <w:szCs w:val="24"/>
        </w:rPr>
        <w:t xml:space="preserve"> технологий. В системе использую физические упражнения, которые находила в литературе, интернете, при  обмене  опытом с другими учителями. </w:t>
      </w:r>
    </w:p>
    <w:p w:rsidR="00B16EF1" w:rsidRPr="00297EDD" w:rsidRDefault="00B16EF1" w:rsidP="001773BE">
      <w:pPr>
        <w:pStyle w:val="a3"/>
      </w:pPr>
      <w:r w:rsidRPr="00297EDD">
        <w:t xml:space="preserve">      </w:t>
      </w:r>
      <w:proofErr w:type="spellStart"/>
      <w:r w:rsidRPr="00297EDD">
        <w:t>Физминутки</w:t>
      </w:r>
      <w:proofErr w:type="spellEnd"/>
      <w:r w:rsidRPr="00297EDD">
        <w:t xml:space="preserve"> влияют на деятельность мозга, активизируют сердечнососудистую и дыхательную системы, улучшают кровоснабжение внутренних органов, работоспособность нервной системы.</w:t>
      </w:r>
    </w:p>
    <w:p w:rsidR="00B16EF1" w:rsidRPr="00297EDD" w:rsidRDefault="00B16EF1" w:rsidP="001773BE">
      <w:pPr>
        <w:pStyle w:val="a3"/>
      </w:pPr>
      <w:r w:rsidRPr="00297EDD">
        <w:t xml:space="preserve">       На  своих уроках и очень часто в ходе </w:t>
      </w:r>
      <w:proofErr w:type="spellStart"/>
      <w:r w:rsidRPr="00297EDD">
        <w:t>физминуток</w:t>
      </w:r>
      <w:proofErr w:type="spellEnd"/>
      <w:r w:rsidRPr="00297EDD">
        <w:t xml:space="preserve"> использую разнообразные игры, такие как </w:t>
      </w:r>
      <w:r w:rsidRPr="00297EDD">
        <w:rPr>
          <w:i/>
          <w:iCs/>
        </w:rPr>
        <w:t>«Симметрия»</w:t>
      </w:r>
      <w:r w:rsidRPr="00297EDD">
        <w:t xml:space="preserve"> (я предлагаю детям выполнить действия, которые </w:t>
      </w:r>
      <w:proofErr w:type="gramStart"/>
      <w:r w:rsidRPr="00297EDD">
        <w:t>называю</w:t>
      </w:r>
      <w:proofErr w:type="gramEnd"/>
      <w:r w:rsidRPr="00297EDD">
        <w:t xml:space="preserve"> или показываю, но в зеркальном отображении). </w:t>
      </w:r>
      <w:proofErr w:type="gramStart"/>
      <w:r w:rsidRPr="00297EDD">
        <w:t xml:space="preserve">Эти упражнения содержат слова «вверх», «вниз», «влево», «вправо», «правая рука», «левая рука» и т.п. </w:t>
      </w:r>
      <w:proofErr w:type="gramEnd"/>
    </w:p>
    <w:p w:rsidR="00B16EF1" w:rsidRPr="00297EDD" w:rsidRDefault="00B16EF1" w:rsidP="001773BE">
      <w:pPr>
        <w:shd w:val="clear" w:color="auto" w:fill="FFFFFF"/>
        <w:spacing w:after="0" w:line="251" w:lineRule="atLeast"/>
        <w:rPr>
          <w:rFonts w:ascii="Times New Roman" w:hAnsi="Times New Roman" w:cs="Times New Roman"/>
          <w:sz w:val="24"/>
          <w:szCs w:val="24"/>
        </w:rPr>
      </w:pPr>
      <w:r w:rsidRPr="00297EDD">
        <w:rPr>
          <w:rFonts w:ascii="Times New Roman" w:hAnsi="Times New Roman" w:cs="Times New Roman"/>
          <w:sz w:val="24"/>
          <w:szCs w:val="24"/>
        </w:rPr>
        <w:t>Очень интересным для ребят бывает такой способ проведения отдыха, когда ребенок выходит к доске, и, имитируя робота, выполняет несколько несложных движений (как бы задает программу), а задача учеников повторить их. Получается забавно, ведь не каждому удается все запомнить. В итоге, даже выполняя физические упражнения, эмоциональность урока повышается.</w:t>
      </w:r>
    </w:p>
    <w:p w:rsidR="00B16EF1" w:rsidRPr="00297EDD" w:rsidRDefault="00B16EF1" w:rsidP="001773BE">
      <w:pPr>
        <w:pStyle w:val="a3"/>
      </w:pPr>
      <w:r w:rsidRPr="00297EDD">
        <w:t xml:space="preserve">   При проведении физкультминуток использую:</w:t>
      </w:r>
    </w:p>
    <w:p w:rsidR="00B16EF1" w:rsidRPr="00297EDD" w:rsidRDefault="00B16EF1" w:rsidP="001773BE">
      <w:pPr>
        <w:pStyle w:val="a3"/>
      </w:pPr>
      <w:r w:rsidRPr="00297EDD">
        <w:t>–расслабление кистей рук;</w:t>
      </w:r>
    </w:p>
    <w:p w:rsidR="00B16EF1" w:rsidRPr="00297EDD" w:rsidRDefault="00B16EF1" w:rsidP="001773BE">
      <w:pPr>
        <w:pStyle w:val="a3"/>
      </w:pPr>
      <w:r w:rsidRPr="00297EDD">
        <w:t>–массаж пальцев перед письмом;</w:t>
      </w:r>
    </w:p>
    <w:p w:rsidR="00B16EF1" w:rsidRPr="00297EDD" w:rsidRDefault="00B16EF1" w:rsidP="001773BE">
      <w:pPr>
        <w:pStyle w:val="a3"/>
        <w:rPr>
          <w:i/>
        </w:rPr>
      </w:pPr>
      <w:r w:rsidRPr="00297EDD">
        <w:t>–дыхательная гимнастика;</w:t>
      </w:r>
      <w:r w:rsidRPr="00297EDD">
        <w:rPr>
          <w:b/>
          <w:bCs/>
          <w:i/>
          <w:iCs/>
        </w:rPr>
        <w:t xml:space="preserve"> </w:t>
      </w:r>
      <w:r w:rsidRPr="00297EDD">
        <w:rPr>
          <w:bCs/>
          <w:i/>
          <w:iCs/>
        </w:rPr>
        <w:t> (дыхательная гимнастика повышает возбудимость коры больших полушарий мозга, активизирует детей на уроках)</w:t>
      </w:r>
    </w:p>
    <w:p w:rsidR="00B16EF1" w:rsidRPr="00297EDD" w:rsidRDefault="00B16EF1" w:rsidP="001773BE">
      <w:pPr>
        <w:spacing w:after="0"/>
        <w:rPr>
          <w:rFonts w:ascii="Times New Roman" w:hAnsi="Times New Roman" w:cs="Times New Roman"/>
          <w:sz w:val="24"/>
          <w:szCs w:val="24"/>
        </w:rPr>
      </w:pPr>
      <w:r w:rsidRPr="00297EDD">
        <w:rPr>
          <w:rFonts w:ascii="Times New Roman" w:hAnsi="Times New Roman" w:cs="Times New Roman"/>
          <w:sz w:val="24"/>
          <w:szCs w:val="24"/>
        </w:rPr>
        <w:t>–предупреждение утомления глаз (физкультминутки выполняются через 10-15 минут напряжённого зрительного труда.)</w:t>
      </w:r>
    </w:p>
    <w:p w:rsidR="00297EDD" w:rsidRPr="00297EDD" w:rsidRDefault="00297EDD" w:rsidP="001773BE">
      <w:pPr>
        <w:tabs>
          <w:tab w:val="left" w:pos="495"/>
        </w:tabs>
        <w:spacing w:after="0"/>
        <w:rPr>
          <w:rFonts w:ascii="Times New Roman" w:hAnsi="Times New Roman" w:cs="Times New Roman"/>
          <w:b/>
          <w:sz w:val="24"/>
          <w:szCs w:val="24"/>
        </w:rPr>
      </w:pPr>
      <w:r w:rsidRPr="00297EDD">
        <w:rPr>
          <w:rFonts w:ascii="Times New Roman" w:hAnsi="Times New Roman" w:cs="Times New Roman"/>
          <w:sz w:val="24"/>
          <w:szCs w:val="24"/>
        </w:rPr>
        <w:lastRenderedPageBreak/>
        <w:t xml:space="preserve">    Изучив </w:t>
      </w:r>
      <w:proofErr w:type="gramStart"/>
      <w:r w:rsidRPr="00297EDD">
        <w:rPr>
          <w:rFonts w:ascii="Times New Roman" w:hAnsi="Times New Roman" w:cs="Times New Roman"/>
          <w:sz w:val="24"/>
          <w:szCs w:val="24"/>
        </w:rPr>
        <w:t>данные  о физиологической возможности каждого ребёнка и составив</w:t>
      </w:r>
      <w:proofErr w:type="gramEnd"/>
      <w:r w:rsidRPr="00297EDD">
        <w:rPr>
          <w:rFonts w:ascii="Times New Roman" w:hAnsi="Times New Roman" w:cs="Times New Roman"/>
          <w:sz w:val="24"/>
          <w:szCs w:val="24"/>
        </w:rPr>
        <w:t xml:space="preserve"> диаграмму заболеваемости класса, я ещё  провожу и дифференцированные физкультминутки. Каждый ребёнок по имеющейся у него памятке в течени</w:t>
      </w:r>
      <w:proofErr w:type="gramStart"/>
      <w:r w:rsidRPr="00297EDD">
        <w:rPr>
          <w:rFonts w:ascii="Times New Roman" w:hAnsi="Times New Roman" w:cs="Times New Roman"/>
          <w:sz w:val="24"/>
          <w:szCs w:val="24"/>
        </w:rPr>
        <w:t>и</w:t>
      </w:r>
      <w:proofErr w:type="gramEnd"/>
      <w:r w:rsidRPr="00297EDD">
        <w:rPr>
          <w:rFonts w:ascii="Times New Roman" w:hAnsi="Times New Roman" w:cs="Times New Roman"/>
          <w:sz w:val="24"/>
          <w:szCs w:val="24"/>
        </w:rPr>
        <w:t xml:space="preserve"> 1,5 – 2 минут выполняет на уроке комплекс упражнений</w:t>
      </w:r>
      <w:r>
        <w:rPr>
          <w:rFonts w:ascii="Times New Roman" w:hAnsi="Times New Roman" w:cs="Times New Roman"/>
          <w:sz w:val="24"/>
          <w:szCs w:val="24"/>
        </w:rPr>
        <w:t>.</w:t>
      </w:r>
      <w:r w:rsidRPr="00297EDD">
        <w:rPr>
          <w:rFonts w:ascii="Times New Roman" w:hAnsi="Times New Roman" w:cs="Times New Roman"/>
          <w:b/>
          <w:sz w:val="24"/>
          <w:szCs w:val="24"/>
        </w:rPr>
        <w:t xml:space="preserve">                                                  </w:t>
      </w:r>
      <w:r>
        <w:rPr>
          <w:rFonts w:ascii="Times New Roman" w:hAnsi="Times New Roman" w:cs="Times New Roman"/>
          <w:b/>
          <w:sz w:val="24"/>
          <w:szCs w:val="24"/>
        </w:rPr>
        <w:t>П</w:t>
      </w:r>
      <w:r w:rsidRPr="00297EDD">
        <w:rPr>
          <w:rFonts w:ascii="Times New Roman" w:hAnsi="Times New Roman" w:cs="Times New Roman"/>
          <w:b/>
          <w:sz w:val="24"/>
          <w:szCs w:val="24"/>
        </w:rPr>
        <w:t>риложение</w:t>
      </w:r>
      <w:r>
        <w:rPr>
          <w:rFonts w:ascii="Times New Roman" w:hAnsi="Times New Roman" w:cs="Times New Roman"/>
          <w:b/>
          <w:sz w:val="24"/>
          <w:szCs w:val="24"/>
        </w:rPr>
        <w:t xml:space="preserve"> №</w:t>
      </w:r>
      <w:r w:rsidRPr="00297EDD">
        <w:rPr>
          <w:rFonts w:ascii="Times New Roman" w:hAnsi="Times New Roman" w:cs="Times New Roman"/>
          <w:b/>
          <w:sz w:val="24"/>
          <w:szCs w:val="24"/>
        </w:rPr>
        <w:t xml:space="preserve"> 1</w:t>
      </w:r>
    </w:p>
    <w:p w:rsidR="00B16EF1" w:rsidRPr="00297EDD" w:rsidRDefault="00B16EF1" w:rsidP="001773BE">
      <w:pPr>
        <w:pStyle w:val="a3"/>
      </w:pPr>
    </w:p>
    <w:p w:rsidR="00B16EF1" w:rsidRPr="00297EDD" w:rsidRDefault="00B16EF1" w:rsidP="001773BE">
      <w:pPr>
        <w:spacing w:after="0"/>
        <w:rPr>
          <w:rFonts w:ascii="Times New Roman" w:hAnsi="Times New Roman" w:cs="Times New Roman"/>
          <w:spacing w:val="17"/>
          <w:sz w:val="24"/>
          <w:szCs w:val="24"/>
        </w:rPr>
      </w:pPr>
      <w:r w:rsidRPr="00297EDD">
        <w:rPr>
          <w:rFonts w:ascii="Times New Roman" w:hAnsi="Times New Roman" w:cs="Times New Roman"/>
          <w:spacing w:val="17"/>
          <w:sz w:val="24"/>
          <w:szCs w:val="24"/>
        </w:rPr>
        <w:t xml:space="preserve">     </w:t>
      </w:r>
      <w:proofErr w:type="gramStart"/>
      <w:r w:rsidRPr="00297EDD">
        <w:rPr>
          <w:rFonts w:ascii="Times New Roman" w:hAnsi="Times New Roman" w:cs="Times New Roman"/>
          <w:spacing w:val="17"/>
          <w:sz w:val="24"/>
          <w:szCs w:val="24"/>
        </w:rPr>
        <w:t xml:space="preserve">На своих уроках я использую элементы </w:t>
      </w:r>
      <w:proofErr w:type="spellStart"/>
      <w:r w:rsidRPr="00297EDD">
        <w:rPr>
          <w:rFonts w:ascii="Times New Roman" w:hAnsi="Times New Roman" w:cs="Times New Roman"/>
          <w:spacing w:val="17"/>
          <w:sz w:val="24"/>
          <w:szCs w:val="24"/>
        </w:rPr>
        <w:t>здоровьесберегающих</w:t>
      </w:r>
      <w:proofErr w:type="spellEnd"/>
      <w:r w:rsidRPr="00297EDD">
        <w:rPr>
          <w:rFonts w:ascii="Times New Roman" w:hAnsi="Times New Roman" w:cs="Times New Roman"/>
          <w:spacing w:val="17"/>
          <w:sz w:val="24"/>
          <w:szCs w:val="24"/>
        </w:rPr>
        <w:t xml:space="preserve"> технологий, направленных на расширение зрительно-пространственной активности, которые были разработаны В.Ф.Базарным и Л.П.Уфимцевой.</w:t>
      </w:r>
      <w:proofErr w:type="gramEnd"/>
      <w:r w:rsidRPr="00297EDD">
        <w:rPr>
          <w:rFonts w:ascii="Times New Roman" w:hAnsi="Times New Roman" w:cs="Times New Roman"/>
          <w:spacing w:val="17"/>
          <w:sz w:val="24"/>
          <w:szCs w:val="24"/>
        </w:rPr>
        <w:t xml:space="preserve"> Я хочу познакомить вас с некоторыми из этих приёмов:</w:t>
      </w:r>
    </w:p>
    <w:p w:rsidR="00B16EF1" w:rsidRPr="00297EDD" w:rsidRDefault="00B16EF1" w:rsidP="001773BE">
      <w:pPr>
        <w:pStyle w:val="a8"/>
        <w:numPr>
          <w:ilvl w:val="0"/>
          <w:numId w:val="8"/>
        </w:num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В начале учебного года я проверяю рабочую дистанцию каждого ребёнка. С помощью деревянного стандартного метра делаю метки мелом на полу от классной доски до последней парты. Обязательно провожу с детьми беседу о важности такой проверки, о том,  что результаты должны быть объективными, не зависящими от  желания ребёнка сидеть за какой-либо партой или рядом со своим другом. Ведь речь идёт о здоровье. Сначала ученик  встаёт у самой дальней метки и пытается прочитать указанную мной строку в таблице. Если видит плохо – передвигается на 1 м вперёд и т.д. Данные заношу в таблицу. Например, ученик увидел двумя глазами букву размером 1 см с расстояния 6 м. Следовательно, его рабочее место должно находиться на таком же расстоянии от классной доски.  В течение  года такую проверку лучше всего повторить дважды – в середине и в конце учебного года. Повторно определив зрительную рабочую дистанцию, можно сделать вывод об улучшении или ухудшении зрения у каждого ученика. Если же это расстояние будет составлять менее 4-5 м, то такого ученика необходимо направить к окулисту для детального обследования и наблюдения. Результаты каждой проверки фиксируются и сравниваются с показаниями в начале года. На родительском собрании или в индивидуальных беседах они доводятся до сведения родителей. </w:t>
      </w:r>
    </w:p>
    <w:p w:rsidR="00B16EF1" w:rsidRPr="00297EDD" w:rsidRDefault="00CF2246" w:rsidP="001773BE">
      <w:pPr>
        <w:pStyle w:val="a3"/>
      </w:pPr>
      <w:r w:rsidRPr="00297EDD">
        <w:t xml:space="preserve">2. </w:t>
      </w:r>
      <w:r w:rsidR="00B16EF1" w:rsidRPr="00297EDD">
        <w:t xml:space="preserve"> Работа с расположенными на стенах классной комнаты карточками. На них мелкие силуэтные изображения предметов; буквы, слоги, слова, цифры, геометрические фигуры (размер изображённых предметов от 1 до 3 см). По просьбе учителя дети встают и выполняют ряд заданий: </w:t>
      </w:r>
    </w:p>
    <w:p w:rsidR="00B16EF1" w:rsidRPr="00297EDD" w:rsidRDefault="00B16EF1" w:rsidP="001773BE">
      <w:pPr>
        <w:pStyle w:val="a3"/>
      </w:pPr>
      <w:r w:rsidRPr="00297EDD">
        <w:t xml:space="preserve">- отыскивают в классе картинки, являющиеся ответом на загадку; </w:t>
      </w:r>
    </w:p>
    <w:p w:rsidR="00B16EF1" w:rsidRPr="00297EDD" w:rsidRDefault="00B16EF1" w:rsidP="001773BE">
      <w:pPr>
        <w:pStyle w:val="a3"/>
      </w:pPr>
      <w:r w:rsidRPr="00297EDD">
        <w:t xml:space="preserve">- находят изображения предметов, в названиях которых есть нужный звук;  </w:t>
      </w:r>
    </w:p>
    <w:p w:rsidR="00B16EF1" w:rsidRPr="00297EDD" w:rsidRDefault="00B16EF1" w:rsidP="001773BE">
      <w:pPr>
        <w:pStyle w:val="a3"/>
      </w:pPr>
      <w:r w:rsidRPr="00297EDD">
        <w:t>- составляют из слов, написанных на карточках, предложения.</w:t>
      </w:r>
    </w:p>
    <w:p w:rsidR="00B16EF1" w:rsidRPr="00297EDD" w:rsidRDefault="001F6100" w:rsidP="001773BE">
      <w:pPr>
        <w:pStyle w:val="a4"/>
        <w:shd w:val="clear" w:color="auto" w:fill="FFFFFF"/>
        <w:spacing w:before="0" w:beforeAutospacing="0" w:after="0" w:afterAutospacing="0"/>
        <w:rPr>
          <w:spacing w:val="17"/>
        </w:rPr>
      </w:pPr>
      <w:r>
        <w:rPr>
          <w:spacing w:val="17"/>
        </w:rPr>
        <w:t>3</w:t>
      </w:r>
      <w:r w:rsidR="00B16EF1" w:rsidRPr="00297EDD">
        <w:rPr>
          <w:spacing w:val="17"/>
        </w:rPr>
        <w:t xml:space="preserve">. Использование разного рода траекторий, по которым дети «бегают» глазами. Например, на листе ватмана размером 1 на 2 м изображаются какие-либо цветные фигуры (овал, восьмёрка, волна, спираль) или причудливо перекрещенные линии разных цветов толщиной 1 см. Этот плакат размещается выше уровня глаз в любом удобном месте </w:t>
      </w:r>
      <w:proofErr w:type="gramStart"/>
      <w:r w:rsidR="00B16EF1" w:rsidRPr="00297EDD">
        <w:rPr>
          <w:spacing w:val="17"/>
        </w:rPr>
        <w:t xml:space="preserve">( </w:t>
      </w:r>
      <w:proofErr w:type="gramEnd"/>
      <w:r w:rsidR="00B16EF1" w:rsidRPr="00297EDD">
        <w:rPr>
          <w:spacing w:val="17"/>
        </w:rPr>
        <w:t xml:space="preserve">над доской, на боковой стене). По просьбе учителя дети начинают «пробегать» глазами по заданному направлению (обязательно стоя). При этом каждому упражнению желательно придавать игровой или творческий характер. Например, на кончик указки учитель прикрепляет изображение бабочки  и предлагает проследить глазами, как бабочка порхает по заданной траектории. А по ходу задания дети читают на плакате короткое </w:t>
      </w:r>
      <w:proofErr w:type="gramStart"/>
      <w:r w:rsidR="00B16EF1" w:rsidRPr="00297EDD">
        <w:rPr>
          <w:spacing w:val="17"/>
        </w:rPr>
        <w:t>стихотворение про бабочку</w:t>
      </w:r>
      <w:proofErr w:type="gramEnd"/>
      <w:r w:rsidR="00B16EF1" w:rsidRPr="00297EDD">
        <w:rPr>
          <w:spacing w:val="17"/>
        </w:rPr>
        <w:t xml:space="preserve">: </w:t>
      </w:r>
    </w:p>
    <w:p w:rsidR="00B16EF1" w:rsidRPr="00297EDD" w:rsidRDefault="00B16EF1" w:rsidP="001773BE">
      <w:pPr>
        <w:pStyle w:val="a3"/>
        <w:rPr>
          <w:shd w:val="clear" w:color="auto" w:fill="FFFFFF"/>
        </w:rPr>
      </w:pPr>
      <w:r w:rsidRPr="00297EDD">
        <w:rPr>
          <w:shd w:val="clear" w:color="auto" w:fill="FFFFFF"/>
        </w:rPr>
        <w:t xml:space="preserve">Спал цветок и вдруг проснулся, </w:t>
      </w:r>
    </w:p>
    <w:p w:rsidR="00B16EF1" w:rsidRPr="00297EDD" w:rsidRDefault="00B16EF1" w:rsidP="001773BE">
      <w:pPr>
        <w:pStyle w:val="a3"/>
        <w:rPr>
          <w:shd w:val="clear" w:color="auto" w:fill="FFFFFF"/>
        </w:rPr>
      </w:pPr>
      <w:r w:rsidRPr="00297EDD">
        <w:rPr>
          <w:shd w:val="clear" w:color="auto" w:fill="FFFFFF"/>
        </w:rPr>
        <w:t>Больше спать не</w:t>
      </w:r>
      <w:r w:rsidRPr="00297EDD">
        <w:rPr>
          <w:rStyle w:val="apple-converted-space"/>
          <w:shd w:val="clear" w:color="auto" w:fill="FFFFFF"/>
        </w:rPr>
        <w:t> </w:t>
      </w:r>
      <w:r w:rsidRPr="00297EDD">
        <w:rPr>
          <w:shd w:val="clear" w:color="auto" w:fill="FFFFFF"/>
        </w:rPr>
        <w:t xml:space="preserve">захотел. </w:t>
      </w:r>
    </w:p>
    <w:p w:rsidR="00B16EF1" w:rsidRPr="00297EDD" w:rsidRDefault="00B16EF1" w:rsidP="001773BE">
      <w:pPr>
        <w:pStyle w:val="a3"/>
        <w:rPr>
          <w:shd w:val="clear" w:color="auto" w:fill="FFFFFF"/>
        </w:rPr>
      </w:pPr>
      <w:r w:rsidRPr="00297EDD">
        <w:rPr>
          <w:shd w:val="clear" w:color="auto" w:fill="FFFFFF"/>
        </w:rPr>
        <w:t xml:space="preserve">Шевельнулся, потянулся, </w:t>
      </w:r>
    </w:p>
    <w:p w:rsidR="00B16EF1" w:rsidRPr="00297EDD" w:rsidRDefault="00B16EF1" w:rsidP="001773BE">
      <w:pPr>
        <w:pStyle w:val="a3"/>
        <w:rPr>
          <w:shd w:val="clear" w:color="auto" w:fill="FFFFFF"/>
        </w:rPr>
      </w:pPr>
      <w:r w:rsidRPr="00297EDD">
        <w:rPr>
          <w:shd w:val="clear" w:color="auto" w:fill="FFFFFF"/>
        </w:rPr>
        <w:t xml:space="preserve">Взвился вверх и полетел. </w:t>
      </w:r>
    </w:p>
    <w:p w:rsidR="00B16EF1" w:rsidRPr="00297EDD" w:rsidRDefault="00B16EF1" w:rsidP="001773BE">
      <w:pPr>
        <w:pStyle w:val="a3"/>
        <w:rPr>
          <w:shd w:val="clear" w:color="auto" w:fill="FFFFFF"/>
        </w:rPr>
      </w:pPr>
      <w:r w:rsidRPr="00297EDD">
        <w:rPr>
          <w:shd w:val="clear" w:color="auto" w:fill="FFFFFF"/>
        </w:rPr>
        <w:t>Солнце</w:t>
      </w:r>
      <w:r w:rsidRPr="00297EDD">
        <w:rPr>
          <w:rStyle w:val="apple-converted-space"/>
          <w:shd w:val="clear" w:color="auto" w:fill="FFFFFF"/>
        </w:rPr>
        <w:t> </w:t>
      </w:r>
      <w:r w:rsidRPr="00297EDD">
        <w:rPr>
          <w:shd w:val="clear" w:color="auto" w:fill="FFFFFF"/>
        </w:rPr>
        <w:t>утром лишь проснется,</w:t>
      </w:r>
    </w:p>
    <w:p w:rsidR="00B16EF1" w:rsidRPr="00297EDD" w:rsidRDefault="00B16EF1" w:rsidP="001773BE">
      <w:pPr>
        <w:pStyle w:val="a3"/>
      </w:pPr>
      <w:r w:rsidRPr="00297EDD">
        <w:rPr>
          <w:bCs/>
          <w:shd w:val="clear" w:color="auto" w:fill="FFFFFF"/>
        </w:rPr>
        <w:t>Бабочка</w:t>
      </w:r>
      <w:r w:rsidRPr="00297EDD">
        <w:rPr>
          <w:rStyle w:val="apple-converted-space"/>
          <w:shd w:val="clear" w:color="auto" w:fill="FFFFFF"/>
        </w:rPr>
        <w:t> </w:t>
      </w:r>
      <w:r w:rsidRPr="00297EDD">
        <w:rPr>
          <w:shd w:val="clear" w:color="auto" w:fill="FFFFFF"/>
        </w:rPr>
        <w:t>кружит и вьется.</w:t>
      </w:r>
      <w:r w:rsidRPr="00297EDD">
        <w:t xml:space="preserve"> </w:t>
      </w:r>
    </w:p>
    <w:p w:rsidR="00B16EF1" w:rsidRPr="00297EDD" w:rsidRDefault="00B16EF1" w:rsidP="00297EDD">
      <w:pPr>
        <w:pStyle w:val="a3"/>
      </w:pPr>
      <w:r w:rsidRPr="00297EDD">
        <w:rPr>
          <w:noProof/>
        </w:rPr>
        <w:lastRenderedPageBreak/>
        <w:drawing>
          <wp:inline distT="0" distB="0" distL="0" distR="0">
            <wp:extent cx="5776595" cy="3211830"/>
            <wp:effectExtent l="19050" t="0" r="0" b="0"/>
            <wp:docPr id="1" name="Рисунок 1" descr="Картинка 2 из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2 из 87"/>
                    <pic:cNvPicPr>
                      <a:picLocks noChangeAspect="1" noChangeArrowheads="1"/>
                    </pic:cNvPicPr>
                  </pic:nvPicPr>
                  <pic:blipFill>
                    <a:blip r:embed="rId6"/>
                    <a:srcRect/>
                    <a:stretch>
                      <a:fillRect/>
                    </a:stretch>
                  </pic:blipFill>
                  <pic:spPr bwMode="auto">
                    <a:xfrm>
                      <a:off x="0" y="0"/>
                      <a:ext cx="5776595" cy="3211830"/>
                    </a:xfrm>
                    <a:prstGeom prst="rect">
                      <a:avLst/>
                    </a:prstGeom>
                    <a:noFill/>
                    <a:ln w="9525">
                      <a:noFill/>
                      <a:miter lim="800000"/>
                      <a:headEnd/>
                      <a:tailEnd/>
                    </a:ln>
                  </pic:spPr>
                </pic:pic>
              </a:graphicData>
            </a:graphic>
          </wp:inline>
        </w:drawing>
      </w:r>
    </w:p>
    <w:p w:rsidR="00B16EF1" w:rsidRPr="00297EDD" w:rsidRDefault="00B16EF1" w:rsidP="00297EDD">
      <w:pPr>
        <w:pStyle w:val="a3"/>
      </w:pPr>
    </w:p>
    <w:p w:rsidR="00B16EF1" w:rsidRPr="00297EDD" w:rsidRDefault="00B16EF1"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Через какое-то время </w:t>
      </w:r>
      <w:proofErr w:type="gramStart"/>
      <w:r w:rsidRPr="00297EDD">
        <w:rPr>
          <w:rFonts w:ascii="Times New Roman" w:eastAsia="Times New Roman" w:hAnsi="Times New Roman" w:cs="Times New Roman"/>
          <w:sz w:val="24"/>
          <w:szCs w:val="24"/>
        </w:rPr>
        <w:t>заменяю  тренажёр на новый</w:t>
      </w:r>
      <w:proofErr w:type="gramEnd"/>
      <w:r w:rsidRPr="00297EDD">
        <w:rPr>
          <w:rFonts w:ascii="Times New Roman" w:eastAsia="Times New Roman" w:hAnsi="Times New Roman" w:cs="Times New Roman"/>
          <w:sz w:val="24"/>
          <w:szCs w:val="24"/>
        </w:rPr>
        <w:t xml:space="preserve">: лист ватмана расчерчен на крупные клетки (10 на 10 см). Слева на листе цветок, справа – кот. Между ними – бабочка. Задаю траекторию полёта бабочки: 3 клетки вправо, 2 вниз, 1 влево и т.д. Куда села бабочка? Кто сумел проследить за ней взглядом и ни разу не ошибся? </w:t>
      </w:r>
    </w:p>
    <w:p w:rsidR="00B16EF1" w:rsidRPr="00297EDD" w:rsidRDefault="00B16EF1" w:rsidP="001773BE">
      <w:pPr>
        <w:pStyle w:val="a3"/>
        <w:rPr>
          <w:spacing w:val="17"/>
        </w:rPr>
      </w:pPr>
      <w:r w:rsidRPr="00297EDD">
        <w:t xml:space="preserve">         </w:t>
      </w:r>
      <w:r w:rsidRPr="00297EDD">
        <w:rPr>
          <w:spacing w:val="17"/>
        </w:rPr>
        <w:t>Можно использовать такие упражнения для глаз, которые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B16EF1" w:rsidRPr="00297EDD" w:rsidRDefault="00B16EF1" w:rsidP="001773BE">
      <w:pPr>
        <w:pStyle w:val="a4"/>
        <w:shd w:val="clear" w:color="auto" w:fill="FFFFFF"/>
        <w:spacing w:before="0" w:beforeAutospacing="0" w:after="0" w:afterAutospacing="0"/>
        <w:rPr>
          <w:spacing w:val="17"/>
        </w:rPr>
      </w:pPr>
      <w:r w:rsidRPr="00297EDD">
        <w:rPr>
          <w:spacing w:val="17"/>
        </w:rPr>
        <w:t xml:space="preserve">      С этой же целью можно проводить </w:t>
      </w:r>
      <w:r w:rsidRPr="00297EDD">
        <w:rPr>
          <w:i/>
          <w:spacing w:val="17"/>
        </w:rPr>
        <w:t>мимические упражнения</w:t>
      </w:r>
      <w:r w:rsidRPr="00297EDD">
        <w:rPr>
          <w:spacing w:val="17"/>
        </w:rPr>
        <w:t>. Например, на карточках нарисованы лица человечков с различными выражениями: улыбающиеся, грустные, испуганные. Дети их копируют.</w:t>
      </w:r>
    </w:p>
    <w:p w:rsidR="00B16EF1" w:rsidRPr="00297EDD" w:rsidRDefault="00B16EF1" w:rsidP="00297EDD">
      <w:pPr>
        <w:pStyle w:val="a4"/>
        <w:shd w:val="clear" w:color="auto" w:fill="FFFFFF"/>
        <w:spacing w:before="0" w:beforeAutospacing="0" w:after="0" w:afterAutospacing="0"/>
        <w:rPr>
          <w:spacing w:val="17"/>
        </w:rPr>
      </w:pPr>
      <w:r w:rsidRPr="00297EDD">
        <w:rPr>
          <w:noProof/>
        </w:rPr>
        <w:drawing>
          <wp:inline distT="0" distB="0" distL="0" distR="0">
            <wp:extent cx="5330190" cy="3423285"/>
            <wp:effectExtent l="19050" t="0" r="3810" b="0"/>
            <wp:docPr id="2" name="Рисунок 2" descr="0009-009-Kakoe-vyrazhenie-litsa-u-uverennogo-v-sebe-chelov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9-009-Kakoe-vyrazhenie-litsa-u-uverennogo-v-sebe-cheloveka"/>
                    <pic:cNvPicPr>
                      <a:picLocks noChangeAspect="1" noChangeArrowheads="1"/>
                    </pic:cNvPicPr>
                  </pic:nvPicPr>
                  <pic:blipFill>
                    <a:blip r:embed="rId7"/>
                    <a:srcRect/>
                    <a:stretch>
                      <a:fillRect/>
                    </a:stretch>
                  </pic:blipFill>
                  <pic:spPr bwMode="auto">
                    <a:xfrm>
                      <a:off x="0" y="0"/>
                      <a:ext cx="5330190" cy="3423285"/>
                    </a:xfrm>
                    <a:prstGeom prst="rect">
                      <a:avLst/>
                    </a:prstGeom>
                    <a:noFill/>
                    <a:ln w="9525">
                      <a:noFill/>
                      <a:miter lim="800000"/>
                      <a:headEnd/>
                      <a:tailEnd/>
                    </a:ln>
                  </pic:spPr>
                </pic:pic>
              </a:graphicData>
            </a:graphic>
          </wp:inline>
        </w:drawing>
      </w:r>
    </w:p>
    <w:p w:rsidR="00B16EF1" w:rsidRPr="00297EDD" w:rsidRDefault="00B16EF1" w:rsidP="00297EDD">
      <w:pPr>
        <w:spacing w:after="0"/>
        <w:jc w:val="both"/>
        <w:rPr>
          <w:rFonts w:ascii="Times New Roman" w:hAnsi="Times New Roman" w:cs="Times New Roman"/>
          <w:sz w:val="24"/>
          <w:szCs w:val="24"/>
        </w:rPr>
      </w:pPr>
      <w:r w:rsidRPr="00297EDD">
        <w:rPr>
          <w:rFonts w:ascii="Times New Roman" w:hAnsi="Times New Roman" w:cs="Times New Roman"/>
          <w:i/>
          <w:sz w:val="24"/>
          <w:szCs w:val="24"/>
        </w:rPr>
        <w:t xml:space="preserve">Использую бумажные </w:t>
      </w:r>
      <w:proofErr w:type="spellStart"/>
      <w:r w:rsidRPr="00297EDD">
        <w:rPr>
          <w:rFonts w:ascii="Times New Roman" w:hAnsi="Times New Roman" w:cs="Times New Roman"/>
          <w:i/>
          <w:sz w:val="24"/>
          <w:szCs w:val="24"/>
        </w:rPr>
        <w:t>офтальмотренажёры</w:t>
      </w:r>
      <w:proofErr w:type="spellEnd"/>
      <w:r w:rsidRPr="00297EDD">
        <w:rPr>
          <w:rFonts w:ascii="Times New Roman" w:hAnsi="Times New Roman" w:cs="Times New Roman"/>
          <w:i/>
          <w:sz w:val="24"/>
          <w:szCs w:val="24"/>
        </w:rPr>
        <w:t>.</w:t>
      </w:r>
      <w:r w:rsidRPr="00297EDD">
        <w:rPr>
          <w:rFonts w:ascii="Times New Roman" w:hAnsi="Times New Roman" w:cs="Times New Roman"/>
          <w:sz w:val="24"/>
          <w:szCs w:val="24"/>
        </w:rPr>
        <w:t xml:space="preserve">  Например, на доске </w:t>
      </w:r>
      <w:proofErr w:type="gramStart"/>
      <w:r w:rsidRPr="00297EDD">
        <w:rPr>
          <w:rFonts w:ascii="Times New Roman" w:hAnsi="Times New Roman" w:cs="Times New Roman"/>
          <w:sz w:val="24"/>
          <w:szCs w:val="24"/>
        </w:rPr>
        <w:t>расставлены</w:t>
      </w:r>
      <w:proofErr w:type="gramEnd"/>
      <w:r w:rsidRPr="00297EDD">
        <w:rPr>
          <w:rFonts w:ascii="Times New Roman" w:hAnsi="Times New Roman" w:cs="Times New Roman"/>
          <w:sz w:val="24"/>
          <w:szCs w:val="24"/>
        </w:rPr>
        <w:t>:</w:t>
      </w:r>
    </w:p>
    <w:p w:rsidR="00B16EF1" w:rsidRPr="00297EDD" w:rsidRDefault="00B16EF1" w:rsidP="001773BE">
      <w:pPr>
        <w:spacing w:after="0"/>
        <w:rPr>
          <w:rFonts w:ascii="Times New Roman" w:hAnsi="Times New Roman" w:cs="Times New Roman"/>
          <w:sz w:val="24"/>
          <w:szCs w:val="24"/>
        </w:rPr>
      </w:pPr>
      <w:r w:rsidRPr="00297EDD">
        <w:rPr>
          <w:rFonts w:ascii="Times New Roman" w:hAnsi="Times New Roman" w:cs="Times New Roman"/>
          <w:sz w:val="24"/>
          <w:szCs w:val="24"/>
        </w:rPr>
        <w:lastRenderedPageBreak/>
        <w:t xml:space="preserve">    </w:t>
      </w:r>
      <w:r w:rsidRPr="00297EDD">
        <w:rPr>
          <w:rFonts w:ascii="Times New Roman" w:hAnsi="Times New Roman" w:cs="Times New Roman"/>
          <w:i/>
          <w:sz w:val="24"/>
          <w:szCs w:val="24"/>
        </w:rPr>
        <w:t>Пирамидки</w:t>
      </w:r>
      <w:r w:rsidRPr="00297EDD">
        <w:rPr>
          <w:rFonts w:ascii="Times New Roman" w:hAnsi="Times New Roman" w:cs="Times New Roman"/>
          <w:sz w:val="24"/>
          <w:szCs w:val="24"/>
        </w:rPr>
        <w:t xml:space="preserve"> (рис.1). Задания: найди глазами две одинаковые пирамидки; сосчитай, сколько во всех пирамидках колец красных, чёрных, зелёных и т.д.; сколько у пирамидок колпачков красных, зелёных, жёлтых и т. д.; сколько всего колец у всех пирамидок? Сколько всего колпачков? Как быстрее сосчитает? Меняя варианты заданий, пирамидки можно использовать довольно часто.</w:t>
      </w:r>
    </w:p>
    <w:p w:rsidR="00B16EF1" w:rsidRPr="00297EDD" w:rsidRDefault="00F34D05" w:rsidP="001773BE">
      <w:pPr>
        <w:spacing w:after="0"/>
        <w:rPr>
          <w:rFonts w:ascii="Times New Roman" w:hAnsi="Times New Roman" w:cs="Times New Roman"/>
          <w:sz w:val="24"/>
          <w:szCs w:val="24"/>
        </w:rPr>
      </w:pPr>
      <w:r>
        <w:rPr>
          <w:rFonts w:ascii="Times New Roman" w:hAnsi="Times New Roman" w:cs="Times New Roman"/>
          <w:noProof/>
          <w:sz w:val="24"/>
          <w:szCs w:val="24"/>
        </w:rPr>
        <w:pict>
          <v:oval id="_x0000_s1032" style="position:absolute;margin-left:3in;margin-top:5.7pt;width:27pt;height:41.4pt;z-index:251666432" fillcolor="red"/>
        </w:pict>
      </w:r>
    </w:p>
    <w:p w:rsidR="00B16EF1" w:rsidRPr="00297EDD" w:rsidRDefault="00B16EF1" w:rsidP="00297EDD">
      <w:pPr>
        <w:spacing w:after="0"/>
        <w:rPr>
          <w:rFonts w:ascii="Times New Roman" w:hAnsi="Times New Roman" w:cs="Times New Roman"/>
          <w:sz w:val="24"/>
          <w:szCs w:val="24"/>
        </w:rPr>
      </w:pPr>
    </w:p>
    <w:p w:rsidR="00B16EF1" w:rsidRPr="00297EDD" w:rsidRDefault="00F34D05" w:rsidP="00297EDD">
      <w:pPr>
        <w:spacing w:after="0"/>
        <w:rPr>
          <w:rFonts w:ascii="Times New Roman" w:hAnsi="Times New Roman" w:cs="Times New Roman"/>
          <w:sz w:val="24"/>
          <w:szCs w:val="24"/>
        </w:rPr>
      </w:pPr>
      <w:r>
        <w:rPr>
          <w:rFonts w:ascii="Times New Roman" w:hAnsi="Times New Roman" w:cs="Times New Roman"/>
          <w:noProof/>
          <w:sz w:val="24"/>
          <w:szCs w:val="24"/>
        </w:rPr>
        <w:pict>
          <v:oval id="_x0000_s1031" style="position:absolute;margin-left:189pt;margin-top:14.9pt;width:81pt;height:45pt;z-index:251665408" fillcolor="black"/>
        </w:pict>
      </w:r>
      <w:r>
        <w:rPr>
          <w:rFonts w:ascii="Times New Roman" w:hAnsi="Times New Roman" w:cs="Times New Roman"/>
          <w:noProof/>
          <w:sz w:val="24"/>
          <w:szCs w:val="24"/>
        </w:rPr>
        <w:pict>
          <v:oval id="_x0000_s1030" style="position:absolute;margin-left:171pt;margin-top:50.7pt;width:117pt;height:45pt;z-index:251664384" fillcolor="blue"/>
        </w:pict>
      </w:r>
      <w:r>
        <w:rPr>
          <w:rFonts w:ascii="Times New Roman" w:hAnsi="Times New Roman" w:cs="Times New Roman"/>
          <w:noProof/>
          <w:sz w:val="24"/>
          <w:szCs w:val="24"/>
        </w:rPr>
        <w:pict>
          <v:oval id="_x0000_s1029" style="position:absolute;margin-left:2in;margin-top:86.5pt;width:180pt;height:45pt;z-index:251663360" fillcolor="#c6f"/>
        </w:pict>
      </w:r>
      <w:r>
        <w:rPr>
          <w:rFonts w:ascii="Times New Roman" w:hAnsi="Times New Roman" w:cs="Times New Roman"/>
          <w:noProof/>
          <w:sz w:val="24"/>
          <w:szCs w:val="24"/>
        </w:rPr>
        <w:pict>
          <v:oval id="_x0000_s1028" style="position:absolute;margin-left:117pt;margin-top:122.3pt;width:234pt;height:45pt;z-index:251662336" fillcolor="#f60"/>
        </w:pict>
      </w:r>
      <w:r>
        <w:rPr>
          <w:rFonts w:ascii="Times New Roman" w:hAnsi="Times New Roman" w:cs="Times New Roman"/>
          <w:noProof/>
          <w:sz w:val="24"/>
          <w:szCs w:val="24"/>
        </w:rPr>
        <w:pict>
          <v:oval id="_x0000_s1027" style="position:absolute;margin-left:90pt;margin-top:153.55pt;width:4in;height:45pt;z-index:251661312" fillcolor="yellow"/>
        </w:pict>
      </w:r>
      <w:r>
        <w:rPr>
          <w:rFonts w:ascii="Times New Roman" w:hAnsi="Times New Roman" w:cs="Times New Roman"/>
          <w:noProof/>
          <w:sz w:val="24"/>
          <w:szCs w:val="24"/>
        </w:rPr>
        <w:pict>
          <v:oval id="_x0000_s1026" style="position:absolute;margin-left:54pt;margin-top:189.35pt;width:5in;height:45pt;z-index:251660288" fillcolor="lime"/>
        </w:pict>
      </w:r>
    </w:p>
    <w:p w:rsidR="00B16EF1" w:rsidRPr="00297EDD" w:rsidRDefault="00B16EF1" w:rsidP="00297EDD">
      <w:pPr>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r w:rsidRPr="00297EDD">
        <w:rPr>
          <w:rFonts w:ascii="Times New Roman" w:hAnsi="Times New Roman" w:cs="Times New Roman"/>
          <w:sz w:val="24"/>
          <w:szCs w:val="24"/>
        </w:rPr>
        <w:tab/>
      </w: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jc w:val="center"/>
        <w:rPr>
          <w:rFonts w:ascii="Times New Roman" w:hAnsi="Times New Roman" w:cs="Times New Roman"/>
          <w:sz w:val="24"/>
          <w:szCs w:val="24"/>
        </w:rPr>
      </w:pPr>
      <w:r w:rsidRPr="00297EDD">
        <w:rPr>
          <w:rFonts w:ascii="Times New Roman" w:hAnsi="Times New Roman" w:cs="Times New Roman"/>
          <w:sz w:val="24"/>
          <w:szCs w:val="24"/>
        </w:rPr>
        <w:t>Рис. 1</w:t>
      </w:r>
    </w:p>
    <w:p w:rsidR="00B16EF1" w:rsidRPr="00297EDD" w:rsidRDefault="00B16EF1" w:rsidP="00297EDD">
      <w:pPr>
        <w:tabs>
          <w:tab w:val="left" w:pos="7890"/>
        </w:tabs>
        <w:spacing w:after="0"/>
        <w:jc w:val="center"/>
        <w:rPr>
          <w:rFonts w:ascii="Times New Roman" w:hAnsi="Times New Roman" w:cs="Times New Roman"/>
          <w:sz w:val="24"/>
          <w:szCs w:val="24"/>
        </w:rPr>
      </w:pPr>
    </w:p>
    <w:p w:rsidR="00B16EF1" w:rsidRDefault="00B16EF1" w:rsidP="00297EDD">
      <w:pPr>
        <w:tabs>
          <w:tab w:val="left" w:pos="7890"/>
        </w:tabs>
        <w:spacing w:after="0"/>
        <w:rPr>
          <w:rFonts w:ascii="Times New Roman" w:hAnsi="Times New Roman" w:cs="Times New Roman"/>
          <w:sz w:val="24"/>
          <w:szCs w:val="24"/>
        </w:rPr>
      </w:pPr>
      <w:r w:rsidRPr="00297EDD">
        <w:rPr>
          <w:rFonts w:ascii="Times New Roman" w:hAnsi="Times New Roman" w:cs="Times New Roman"/>
          <w:sz w:val="24"/>
          <w:szCs w:val="24"/>
        </w:rPr>
        <w:t>2)</w:t>
      </w:r>
      <w:r w:rsidRPr="00297EDD">
        <w:rPr>
          <w:rFonts w:ascii="Times New Roman" w:hAnsi="Times New Roman" w:cs="Times New Roman"/>
          <w:b/>
          <w:sz w:val="24"/>
          <w:szCs w:val="24"/>
        </w:rPr>
        <w:t xml:space="preserve"> </w:t>
      </w:r>
      <w:r w:rsidRPr="00297EDD">
        <w:rPr>
          <w:rFonts w:ascii="Times New Roman" w:hAnsi="Times New Roman" w:cs="Times New Roman"/>
          <w:i/>
          <w:sz w:val="24"/>
          <w:szCs w:val="24"/>
        </w:rPr>
        <w:t xml:space="preserve">Тарелки </w:t>
      </w:r>
      <w:r w:rsidRPr="00297EDD">
        <w:rPr>
          <w:rFonts w:ascii="Times New Roman" w:hAnsi="Times New Roman" w:cs="Times New Roman"/>
          <w:sz w:val="24"/>
          <w:szCs w:val="24"/>
        </w:rPr>
        <w:t>с разноцветными кружками (рис.2). Задания: найди две одинаковые тарелки; найди такую тарелку, где есть цвет, который  в других не повторяется.</w:t>
      </w:r>
    </w:p>
    <w:p w:rsidR="00432CF3" w:rsidRPr="00297EDD" w:rsidRDefault="00432CF3" w:rsidP="00297EDD">
      <w:pPr>
        <w:tabs>
          <w:tab w:val="left" w:pos="7890"/>
        </w:tabs>
        <w:spacing w:after="0"/>
        <w:rPr>
          <w:rFonts w:ascii="Times New Roman" w:hAnsi="Times New Roman" w:cs="Times New Roman"/>
          <w:sz w:val="24"/>
          <w:szCs w:val="24"/>
        </w:rPr>
      </w:pPr>
    </w:p>
    <w:p w:rsidR="00B16EF1" w:rsidRPr="00297EDD" w:rsidRDefault="00F34D05" w:rsidP="00297EDD">
      <w:pPr>
        <w:tabs>
          <w:tab w:val="left" w:pos="7890"/>
        </w:tabs>
        <w:spacing w:after="0"/>
        <w:rPr>
          <w:rFonts w:ascii="Times New Roman" w:hAnsi="Times New Roman" w:cs="Times New Roman"/>
          <w:sz w:val="24"/>
          <w:szCs w:val="24"/>
        </w:rPr>
      </w:pPr>
      <w:r>
        <w:rPr>
          <w:rFonts w:ascii="Times New Roman" w:hAnsi="Times New Roman" w:cs="Times New Roman"/>
          <w:noProof/>
          <w:sz w:val="24"/>
          <w:szCs w:val="24"/>
        </w:rPr>
        <w:pict>
          <v:oval id="_x0000_s1036" style="position:absolute;margin-left:270pt;margin-top:88.75pt;width:63pt;height:63pt;z-index:251670528" fillcolor="red"/>
        </w:pict>
      </w:r>
      <w:r>
        <w:rPr>
          <w:rFonts w:ascii="Times New Roman" w:hAnsi="Times New Roman" w:cs="Times New Roman"/>
          <w:noProof/>
          <w:sz w:val="24"/>
          <w:szCs w:val="24"/>
        </w:rPr>
        <w:pict>
          <v:oval id="_x0000_s1034" style="position:absolute;margin-left:99pt;margin-top:88.75pt;width:63pt;height:63pt;z-index:251668480" fillcolor="yellow"/>
        </w:pict>
      </w:r>
      <w:r>
        <w:rPr>
          <w:rFonts w:ascii="Times New Roman" w:hAnsi="Times New Roman" w:cs="Times New Roman"/>
          <w:noProof/>
          <w:sz w:val="24"/>
          <w:szCs w:val="24"/>
        </w:rPr>
        <w:pict>
          <v:oval id="_x0000_s1037" style="position:absolute;margin-left:135pt;margin-top:178.75pt;width:63pt;height:63pt;z-index:251671552" fillcolor="lime"/>
        </w:pict>
      </w:r>
      <w:r>
        <w:rPr>
          <w:rFonts w:ascii="Times New Roman" w:hAnsi="Times New Roman" w:cs="Times New Roman"/>
          <w:noProof/>
          <w:sz w:val="24"/>
          <w:szCs w:val="24"/>
        </w:rPr>
        <w:pict>
          <v:oval id="_x0000_s1038" style="position:absolute;margin-left:234pt;margin-top:178.75pt;width:63pt;height:63pt;z-index:251672576" fillcolor="black"/>
        </w:pict>
      </w:r>
    </w:p>
    <w:p w:rsidR="00B16EF1" w:rsidRPr="00297EDD" w:rsidRDefault="00F34D05" w:rsidP="00297EDD">
      <w:pPr>
        <w:tabs>
          <w:tab w:val="left" w:pos="7890"/>
        </w:tabs>
        <w:spacing w:after="0"/>
        <w:rPr>
          <w:rFonts w:ascii="Times New Roman" w:hAnsi="Times New Roman" w:cs="Times New Roman"/>
          <w:sz w:val="24"/>
          <w:szCs w:val="24"/>
        </w:rPr>
      </w:pPr>
      <w:r>
        <w:rPr>
          <w:rFonts w:ascii="Times New Roman" w:hAnsi="Times New Roman" w:cs="Times New Roman"/>
          <w:noProof/>
          <w:sz w:val="24"/>
          <w:szCs w:val="24"/>
        </w:rPr>
        <w:pict>
          <v:oval id="_x0000_s1033" style="position:absolute;margin-left:99.3pt;margin-top:-23.45pt;width:4in;height:279pt;z-index:251667456"/>
        </w:pict>
      </w:r>
    </w:p>
    <w:p w:rsidR="00B16EF1" w:rsidRPr="00297EDD" w:rsidRDefault="00F34D05" w:rsidP="00297EDD">
      <w:pPr>
        <w:tabs>
          <w:tab w:val="left" w:pos="7890"/>
        </w:tabs>
        <w:spacing w:after="0"/>
        <w:rPr>
          <w:rFonts w:ascii="Times New Roman" w:hAnsi="Times New Roman" w:cs="Times New Roman"/>
          <w:sz w:val="24"/>
          <w:szCs w:val="24"/>
        </w:rPr>
      </w:pPr>
      <w:r>
        <w:rPr>
          <w:rFonts w:ascii="Times New Roman" w:hAnsi="Times New Roman" w:cs="Times New Roman"/>
          <w:noProof/>
          <w:sz w:val="24"/>
          <w:szCs w:val="24"/>
        </w:rPr>
        <w:pict>
          <v:oval id="_x0000_s1035" style="position:absolute;margin-left:195.65pt;margin-top:1.4pt;width:63pt;height:63pt;z-index:251669504" fillcolor="blue"/>
        </w:pict>
      </w: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rPr>
          <w:rFonts w:ascii="Times New Roman" w:hAnsi="Times New Roman" w:cs="Times New Roman"/>
          <w:sz w:val="24"/>
          <w:szCs w:val="24"/>
        </w:rPr>
      </w:pPr>
    </w:p>
    <w:p w:rsidR="00B16EF1" w:rsidRPr="00297EDD" w:rsidRDefault="00B16EF1" w:rsidP="00297EDD">
      <w:pPr>
        <w:tabs>
          <w:tab w:val="left" w:pos="7890"/>
        </w:tabs>
        <w:spacing w:after="0"/>
        <w:jc w:val="center"/>
        <w:rPr>
          <w:rFonts w:ascii="Times New Roman" w:hAnsi="Times New Roman" w:cs="Times New Roman"/>
          <w:sz w:val="24"/>
          <w:szCs w:val="24"/>
        </w:rPr>
      </w:pPr>
      <w:r w:rsidRPr="00297EDD">
        <w:rPr>
          <w:rFonts w:ascii="Times New Roman" w:hAnsi="Times New Roman" w:cs="Times New Roman"/>
          <w:sz w:val="24"/>
          <w:szCs w:val="24"/>
        </w:rPr>
        <w:t>Рис.2</w:t>
      </w:r>
    </w:p>
    <w:p w:rsidR="00B16EF1" w:rsidRPr="00297EDD" w:rsidRDefault="00B16EF1" w:rsidP="001773BE">
      <w:pPr>
        <w:pStyle w:val="a4"/>
        <w:shd w:val="clear" w:color="auto" w:fill="FFFFFF"/>
        <w:spacing w:before="0" w:beforeAutospacing="0" w:after="0" w:afterAutospacing="0"/>
        <w:rPr>
          <w:spacing w:val="17"/>
        </w:rPr>
      </w:pPr>
      <w:r w:rsidRPr="00297EDD">
        <w:rPr>
          <w:spacing w:val="17"/>
        </w:rPr>
        <w:lastRenderedPageBreak/>
        <w:t xml:space="preserve">    Помогают сохранить здоровье ребёнка в школе цветовые круги, выставленные на классной доске (диаметр - 30 см). Каково же их назначение?</w:t>
      </w:r>
    </w:p>
    <w:p w:rsidR="00B16EF1" w:rsidRPr="00297EDD" w:rsidRDefault="00B16EF1" w:rsidP="001773BE">
      <w:pPr>
        <w:pStyle w:val="a3"/>
      </w:pPr>
      <w:r w:rsidRPr="00297EDD">
        <w:t>* Жёлтый круг уменьшает чувство страха у детей во время проведения диктантов по русскому языку.</w:t>
      </w:r>
    </w:p>
    <w:p w:rsidR="00B16EF1" w:rsidRPr="00297EDD" w:rsidRDefault="00B16EF1" w:rsidP="001773BE">
      <w:pPr>
        <w:pStyle w:val="a3"/>
      </w:pPr>
      <w:r w:rsidRPr="00297EDD">
        <w:t>* Синий круг - тонизирует умственную активность при проведении контрольных работ по математике.</w:t>
      </w:r>
    </w:p>
    <w:p w:rsidR="00B16EF1" w:rsidRPr="00297EDD" w:rsidRDefault="00B16EF1" w:rsidP="001773BE">
      <w:pPr>
        <w:pStyle w:val="a3"/>
      </w:pPr>
      <w:r w:rsidRPr="00297EDD">
        <w:t>* Красный круг - активизирует умственные способности детей, для всех видов контроля.</w:t>
      </w:r>
    </w:p>
    <w:p w:rsidR="00B16EF1" w:rsidRPr="00297EDD" w:rsidRDefault="00B16EF1" w:rsidP="001773BE">
      <w:pPr>
        <w:pStyle w:val="a3"/>
      </w:pPr>
      <w:r w:rsidRPr="00297EDD">
        <w:t>* Зелёный круг - для успокоения, если дети расшумелись.</w:t>
      </w:r>
    </w:p>
    <w:p w:rsidR="00B16EF1" w:rsidRPr="00297EDD" w:rsidRDefault="00B16EF1" w:rsidP="001773BE">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Оранжевый круг - цвет творчества, будит фантазию. </w:t>
      </w:r>
    </w:p>
    <w:p w:rsidR="00B16EF1" w:rsidRPr="00297EDD" w:rsidRDefault="00B16EF1" w:rsidP="001773BE">
      <w:pPr>
        <w:tabs>
          <w:tab w:val="left" w:pos="495"/>
        </w:tabs>
        <w:spacing w:after="0"/>
        <w:rPr>
          <w:rFonts w:ascii="Times New Roman" w:hAnsi="Times New Roman" w:cs="Times New Roman"/>
          <w:sz w:val="24"/>
          <w:szCs w:val="24"/>
        </w:rPr>
      </w:pPr>
    </w:p>
    <w:p w:rsidR="00B16EF1" w:rsidRPr="00297EDD" w:rsidRDefault="00B16EF1" w:rsidP="001773BE">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Учитывается также материал психологического воздействия цвета на ребёнка:</w:t>
      </w:r>
    </w:p>
    <w:p w:rsidR="00B16EF1" w:rsidRPr="00297EDD" w:rsidRDefault="00B16EF1" w:rsidP="001773BE">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proofErr w:type="gramStart"/>
      <w:r w:rsidRPr="00297EDD">
        <w:rPr>
          <w:rFonts w:ascii="Times New Roman" w:hAnsi="Times New Roman" w:cs="Times New Roman"/>
          <w:sz w:val="24"/>
          <w:szCs w:val="24"/>
          <w:u w:val="single"/>
        </w:rPr>
        <w:t>белый</w:t>
      </w:r>
      <w:proofErr w:type="gramEnd"/>
      <w:r w:rsidRPr="00297EDD">
        <w:rPr>
          <w:rFonts w:ascii="Times New Roman" w:hAnsi="Times New Roman" w:cs="Times New Roman"/>
          <w:sz w:val="24"/>
          <w:szCs w:val="24"/>
        </w:rPr>
        <w:t xml:space="preserve"> – ухудшает настроение, вселяет не совсем ответственное отношение ко всему;</w:t>
      </w:r>
    </w:p>
    <w:p w:rsidR="00B16EF1" w:rsidRPr="00297EDD" w:rsidRDefault="00B16EF1" w:rsidP="001773BE">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r w:rsidRPr="00297EDD">
        <w:rPr>
          <w:rFonts w:ascii="Times New Roman" w:hAnsi="Times New Roman" w:cs="Times New Roman"/>
          <w:b/>
          <w:sz w:val="24"/>
          <w:szCs w:val="24"/>
        </w:rPr>
        <w:t xml:space="preserve"> </w:t>
      </w:r>
      <w:proofErr w:type="gramStart"/>
      <w:r w:rsidRPr="00297EDD">
        <w:rPr>
          <w:rFonts w:ascii="Times New Roman" w:hAnsi="Times New Roman" w:cs="Times New Roman"/>
          <w:b/>
          <w:sz w:val="24"/>
          <w:szCs w:val="24"/>
          <w:u w:val="single"/>
        </w:rPr>
        <w:t>чёрный</w:t>
      </w:r>
      <w:proofErr w:type="gramEnd"/>
      <w:r w:rsidRPr="00297EDD">
        <w:rPr>
          <w:rFonts w:ascii="Times New Roman" w:hAnsi="Times New Roman" w:cs="Times New Roman"/>
          <w:sz w:val="24"/>
          <w:szCs w:val="24"/>
        </w:rPr>
        <w:t xml:space="preserve"> – в небольшой дозе сосредотачивает внимание, в большой – вызывает мрачные мысли;</w:t>
      </w:r>
    </w:p>
    <w:p w:rsidR="00B16EF1" w:rsidRPr="00297EDD" w:rsidRDefault="00B16EF1" w:rsidP="001773BE">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r w:rsidRPr="00297EDD">
        <w:rPr>
          <w:rFonts w:ascii="Times New Roman" w:hAnsi="Times New Roman" w:cs="Times New Roman"/>
          <w:sz w:val="24"/>
          <w:szCs w:val="24"/>
          <w:u w:val="single"/>
        </w:rPr>
        <w:t>красный</w:t>
      </w:r>
      <w:r w:rsidRPr="00297EDD">
        <w:rPr>
          <w:rFonts w:ascii="Times New Roman" w:hAnsi="Times New Roman" w:cs="Times New Roman"/>
          <w:sz w:val="24"/>
          <w:szCs w:val="24"/>
        </w:rPr>
        <w:t xml:space="preserve"> – возбуждает, раздражает;</w:t>
      </w:r>
    </w:p>
    <w:p w:rsidR="00B16EF1" w:rsidRPr="00297EDD" w:rsidRDefault="00B16EF1" w:rsidP="001773BE">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proofErr w:type="spellStart"/>
      <w:r w:rsidRPr="00297EDD">
        <w:rPr>
          <w:rFonts w:ascii="Times New Roman" w:hAnsi="Times New Roman" w:cs="Times New Roman"/>
          <w:sz w:val="24"/>
          <w:szCs w:val="24"/>
          <w:u w:val="single"/>
        </w:rPr>
        <w:t>голубой</w:t>
      </w:r>
      <w:proofErr w:type="spellEnd"/>
      <w:r w:rsidRPr="00297EDD">
        <w:rPr>
          <w:rFonts w:ascii="Times New Roman" w:hAnsi="Times New Roman" w:cs="Times New Roman"/>
          <w:sz w:val="24"/>
          <w:szCs w:val="24"/>
          <w:u w:val="single"/>
        </w:rPr>
        <w:t xml:space="preserve"> </w:t>
      </w:r>
      <w:r w:rsidRPr="00297EDD">
        <w:rPr>
          <w:rFonts w:ascii="Times New Roman" w:hAnsi="Times New Roman" w:cs="Times New Roman"/>
          <w:sz w:val="24"/>
          <w:szCs w:val="24"/>
        </w:rPr>
        <w:t>-  ухудшает настроение;</w:t>
      </w:r>
    </w:p>
    <w:p w:rsidR="00B16EF1" w:rsidRPr="00297EDD" w:rsidRDefault="00B16EF1" w:rsidP="001773BE">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r w:rsidRPr="00297EDD">
        <w:rPr>
          <w:rFonts w:ascii="Times New Roman" w:hAnsi="Times New Roman" w:cs="Times New Roman"/>
          <w:sz w:val="24"/>
          <w:szCs w:val="24"/>
          <w:u w:val="single"/>
        </w:rPr>
        <w:t>зелёный</w:t>
      </w:r>
      <w:r w:rsidRPr="00297EDD">
        <w:rPr>
          <w:rFonts w:ascii="Times New Roman" w:hAnsi="Times New Roman" w:cs="Times New Roman"/>
          <w:sz w:val="24"/>
          <w:szCs w:val="24"/>
        </w:rPr>
        <w:t xml:space="preserve"> – улучшает настроение, успокаивает;</w:t>
      </w:r>
    </w:p>
    <w:p w:rsidR="00B16EF1" w:rsidRPr="00297EDD" w:rsidRDefault="00B16EF1" w:rsidP="001773BE">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proofErr w:type="gramStart"/>
      <w:r w:rsidRPr="00297EDD">
        <w:rPr>
          <w:rFonts w:ascii="Times New Roman" w:hAnsi="Times New Roman" w:cs="Times New Roman"/>
          <w:sz w:val="24"/>
          <w:szCs w:val="24"/>
          <w:u w:val="single"/>
        </w:rPr>
        <w:t>жёлтый</w:t>
      </w:r>
      <w:proofErr w:type="gramEnd"/>
      <w:r w:rsidRPr="00297EDD">
        <w:rPr>
          <w:rFonts w:ascii="Times New Roman" w:hAnsi="Times New Roman" w:cs="Times New Roman"/>
          <w:sz w:val="24"/>
          <w:szCs w:val="24"/>
          <w:u w:val="single"/>
        </w:rPr>
        <w:t xml:space="preserve"> </w:t>
      </w:r>
      <w:r w:rsidRPr="00297EDD">
        <w:rPr>
          <w:rFonts w:ascii="Times New Roman" w:hAnsi="Times New Roman" w:cs="Times New Roman"/>
          <w:sz w:val="24"/>
          <w:szCs w:val="24"/>
        </w:rPr>
        <w:t>– тёплый и весёлый, создаёт хорошее настроение.</w:t>
      </w:r>
    </w:p>
    <w:p w:rsidR="00B16EF1" w:rsidRPr="00297EDD" w:rsidRDefault="00B16EF1" w:rsidP="001773BE">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r w:rsidRPr="00297EDD">
        <w:rPr>
          <w:rFonts w:ascii="Times New Roman" w:hAnsi="Times New Roman" w:cs="Times New Roman"/>
          <w:sz w:val="24"/>
          <w:szCs w:val="24"/>
          <w:u w:val="single"/>
        </w:rPr>
        <w:t>коричневый</w:t>
      </w:r>
      <w:r w:rsidRPr="00297EDD">
        <w:rPr>
          <w:rFonts w:ascii="Times New Roman" w:hAnsi="Times New Roman" w:cs="Times New Roman"/>
          <w:sz w:val="24"/>
          <w:szCs w:val="24"/>
        </w:rPr>
        <w:t xml:space="preserve"> – в сочетании с яркими цветами создаёт уют, без  сочетания указанных цветов усиливает дискомфорт, сужает кругозор, вызывает печаль, сон, депрессию.</w:t>
      </w:r>
    </w:p>
    <w:p w:rsidR="00B16EF1" w:rsidRPr="00297EDD" w:rsidRDefault="00965F71" w:rsidP="001773BE">
      <w:pPr>
        <w:tabs>
          <w:tab w:val="left" w:pos="495"/>
        </w:tabs>
        <w:spacing w:after="0"/>
        <w:rPr>
          <w:rFonts w:ascii="Times New Roman" w:hAnsi="Times New Roman" w:cs="Times New Roman"/>
          <w:sz w:val="24"/>
          <w:szCs w:val="24"/>
        </w:rPr>
      </w:pPr>
      <w:r>
        <w:rPr>
          <w:rFonts w:ascii="Times New Roman" w:eastAsia="Times New Roman" w:hAnsi="Times New Roman" w:cs="Times New Roman"/>
          <w:sz w:val="20"/>
          <w:szCs w:val="20"/>
        </w:rPr>
        <w:t xml:space="preserve">В  </w:t>
      </w:r>
      <w:r w:rsidRPr="00E35696">
        <w:rPr>
          <w:rFonts w:ascii="Times New Roman" w:eastAsia="Times New Roman" w:hAnsi="Times New Roman" w:cs="Times New Roman"/>
          <w:sz w:val="20"/>
          <w:szCs w:val="20"/>
        </w:rPr>
        <w:t xml:space="preserve">последние годы,   в связи с внедрением информационно-коммуникационных технологий в образовательный процесс начальной школы, появилась возможность использовать </w:t>
      </w:r>
      <w:r w:rsidRPr="00E35696">
        <w:rPr>
          <w:rFonts w:ascii="Times New Roman" w:eastAsia="Times New Roman" w:hAnsi="Times New Roman" w:cs="Times New Roman"/>
          <w:b/>
          <w:bCs/>
          <w:sz w:val="20"/>
          <w:szCs w:val="20"/>
        </w:rPr>
        <w:t>электронные физкультминутки</w:t>
      </w:r>
      <w:r w:rsidRPr="00E35696">
        <w:rPr>
          <w:rFonts w:ascii="Times New Roman" w:eastAsia="Times New Roman" w:hAnsi="Times New Roman" w:cs="Times New Roman"/>
          <w:sz w:val="20"/>
          <w:szCs w:val="20"/>
        </w:rPr>
        <w:t xml:space="preserve"> для глаз или, как их ещё называют, </w:t>
      </w:r>
      <w:proofErr w:type="spellStart"/>
      <w:r w:rsidRPr="00E35696">
        <w:rPr>
          <w:rFonts w:ascii="Times New Roman" w:eastAsia="Times New Roman" w:hAnsi="Times New Roman" w:cs="Times New Roman"/>
          <w:sz w:val="20"/>
          <w:szCs w:val="20"/>
        </w:rPr>
        <w:t>офтальмотренажёры</w:t>
      </w:r>
      <w:proofErr w:type="spellEnd"/>
      <w:r w:rsidRPr="00E35696">
        <w:rPr>
          <w:rFonts w:ascii="Times New Roman" w:eastAsia="Times New Roman" w:hAnsi="Times New Roman" w:cs="Times New Roman"/>
          <w:sz w:val="20"/>
          <w:szCs w:val="20"/>
        </w:rPr>
        <w:t>.</w:t>
      </w:r>
    </w:p>
    <w:p w:rsidR="00B16EF1" w:rsidRPr="00297EDD" w:rsidRDefault="00B16EF1" w:rsidP="001773BE">
      <w:pPr>
        <w:spacing w:after="0"/>
        <w:rPr>
          <w:rFonts w:ascii="Times New Roman" w:hAnsi="Times New Roman" w:cs="Times New Roman"/>
          <w:sz w:val="24"/>
          <w:szCs w:val="24"/>
        </w:rPr>
      </w:pPr>
      <w:r w:rsidRPr="00297EDD">
        <w:rPr>
          <w:rFonts w:ascii="Times New Roman" w:hAnsi="Times New Roman" w:cs="Times New Roman"/>
          <w:sz w:val="24"/>
          <w:szCs w:val="24"/>
        </w:rPr>
        <w:t xml:space="preserve">       На уроках необходимо использовать элементы </w:t>
      </w:r>
      <w:proofErr w:type="spellStart"/>
      <w:r w:rsidRPr="00297EDD">
        <w:rPr>
          <w:rFonts w:ascii="Times New Roman" w:hAnsi="Times New Roman" w:cs="Times New Roman"/>
          <w:sz w:val="24"/>
          <w:szCs w:val="24"/>
        </w:rPr>
        <w:t>светотерапии</w:t>
      </w:r>
      <w:proofErr w:type="spellEnd"/>
      <w:r w:rsidRPr="00297EDD">
        <w:rPr>
          <w:rFonts w:ascii="Times New Roman" w:hAnsi="Times New Roman" w:cs="Times New Roman"/>
          <w:sz w:val="24"/>
          <w:szCs w:val="24"/>
        </w:rPr>
        <w:t>: доска зелёного цвета, записи жёлтым цветом по волнистым линиям. Это способствует лучшему усвоению и запоминанию материала, понижению утомляемости.</w:t>
      </w:r>
    </w:p>
    <w:p w:rsidR="00B16EF1" w:rsidRPr="00297EDD" w:rsidRDefault="00B16EF1" w:rsidP="001773BE">
      <w:pPr>
        <w:tabs>
          <w:tab w:val="left" w:pos="495"/>
        </w:tabs>
        <w:spacing w:after="0"/>
        <w:rPr>
          <w:rFonts w:ascii="Times New Roman" w:hAnsi="Times New Roman" w:cs="Times New Roman"/>
          <w:i/>
          <w:sz w:val="24"/>
          <w:szCs w:val="24"/>
        </w:rPr>
      </w:pPr>
      <w:r w:rsidRPr="00297EDD">
        <w:rPr>
          <w:rFonts w:ascii="Times New Roman" w:hAnsi="Times New Roman" w:cs="Times New Roman"/>
          <w:i/>
          <w:sz w:val="24"/>
          <w:szCs w:val="24"/>
        </w:rPr>
        <w:t xml:space="preserve">    Использую упражнения для глаз, способствующие профилактике возникновения близорукости и дальнозоркости.</w:t>
      </w:r>
    </w:p>
    <w:p w:rsidR="00B16EF1" w:rsidRPr="00297EDD" w:rsidRDefault="00B16EF1" w:rsidP="001773BE">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По словам психоаналитиков, если</w:t>
      </w:r>
      <w:r w:rsidR="00CF2246" w:rsidRPr="00297EDD">
        <w:rPr>
          <w:rFonts w:ascii="Times New Roman" w:hAnsi="Times New Roman" w:cs="Times New Roman"/>
          <w:sz w:val="24"/>
          <w:szCs w:val="24"/>
        </w:rPr>
        <w:t xml:space="preserve"> </w:t>
      </w:r>
      <w:r w:rsidRPr="00297EDD">
        <w:rPr>
          <w:rFonts w:ascii="Times New Roman" w:hAnsi="Times New Roman" w:cs="Times New Roman"/>
          <w:sz w:val="24"/>
          <w:szCs w:val="24"/>
        </w:rPr>
        <w:t xml:space="preserve"> гимнастику для глаз проводить регулярно, зрение у человека восстанавливается полностью, и он может отказаться от очков.</w:t>
      </w:r>
    </w:p>
    <w:p w:rsidR="00B16EF1" w:rsidRPr="00297EDD" w:rsidRDefault="00B16EF1" w:rsidP="001773BE">
      <w:pPr>
        <w:tabs>
          <w:tab w:val="left" w:pos="495"/>
        </w:tabs>
        <w:spacing w:after="0"/>
        <w:rPr>
          <w:rFonts w:ascii="Times New Roman" w:hAnsi="Times New Roman" w:cs="Times New Roman"/>
          <w:sz w:val="24"/>
          <w:szCs w:val="24"/>
          <w:u w:val="single"/>
        </w:rPr>
      </w:pPr>
      <w:r w:rsidRPr="00297EDD">
        <w:rPr>
          <w:rFonts w:ascii="Times New Roman" w:hAnsi="Times New Roman" w:cs="Times New Roman"/>
          <w:sz w:val="24"/>
          <w:szCs w:val="24"/>
        </w:rPr>
        <w:t xml:space="preserve"> </w:t>
      </w:r>
      <w:r w:rsidRPr="00297EDD">
        <w:rPr>
          <w:rFonts w:ascii="Times New Roman" w:hAnsi="Times New Roman" w:cs="Times New Roman"/>
          <w:sz w:val="24"/>
          <w:szCs w:val="24"/>
          <w:u w:val="single"/>
        </w:rPr>
        <w:t>Вот некоторые элементы этой гимнастики:</w:t>
      </w:r>
    </w:p>
    <w:p w:rsidR="00B16EF1" w:rsidRPr="00297EDD" w:rsidRDefault="00B16EF1" w:rsidP="001773BE">
      <w:pPr>
        <w:numPr>
          <w:ilvl w:val="0"/>
          <w:numId w:val="2"/>
        </w:numPr>
        <w:tabs>
          <w:tab w:val="left" w:pos="495"/>
        </w:tabs>
        <w:spacing w:after="0" w:line="240" w:lineRule="auto"/>
        <w:rPr>
          <w:rFonts w:ascii="Times New Roman" w:hAnsi="Times New Roman" w:cs="Times New Roman"/>
          <w:sz w:val="24"/>
          <w:szCs w:val="24"/>
        </w:rPr>
      </w:pPr>
      <w:r w:rsidRPr="00297EDD">
        <w:rPr>
          <w:rFonts w:ascii="Times New Roman" w:hAnsi="Times New Roman" w:cs="Times New Roman"/>
          <w:sz w:val="24"/>
          <w:szCs w:val="24"/>
        </w:rPr>
        <w:t>Сидя за столом, расслабиться и медленно подвигать глазами слева направо. Затем справа налево. Повторить по 3 раза в каждую сторону.</w:t>
      </w:r>
    </w:p>
    <w:p w:rsidR="00B16EF1" w:rsidRPr="00297EDD" w:rsidRDefault="00B16EF1" w:rsidP="001773BE">
      <w:pPr>
        <w:numPr>
          <w:ilvl w:val="0"/>
          <w:numId w:val="2"/>
        </w:numPr>
        <w:tabs>
          <w:tab w:val="left" w:pos="495"/>
        </w:tabs>
        <w:spacing w:after="0" w:line="240" w:lineRule="auto"/>
        <w:rPr>
          <w:rFonts w:ascii="Times New Roman" w:hAnsi="Times New Roman" w:cs="Times New Roman"/>
          <w:sz w:val="24"/>
          <w:szCs w:val="24"/>
        </w:rPr>
      </w:pPr>
      <w:r w:rsidRPr="00297EDD">
        <w:rPr>
          <w:rFonts w:ascii="Times New Roman" w:hAnsi="Times New Roman" w:cs="Times New Roman"/>
          <w:sz w:val="24"/>
          <w:szCs w:val="24"/>
        </w:rPr>
        <w:t>Медленно переводить взгляд вверх-вниз, затем наоборот. Повторить 3 раза.</w:t>
      </w:r>
    </w:p>
    <w:p w:rsidR="00B16EF1" w:rsidRPr="00297EDD" w:rsidRDefault="00B16EF1" w:rsidP="001773BE">
      <w:pPr>
        <w:numPr>
          <w:ilvl w:val="0"/>
          <w:numId w:val="3"/>
        </w:numPr>
        <w:tabs>
          <w:tab w:val="left" w:pos="495"/>
        </w:tabs>
        <w:spacing w:after="0" w:line="240" w:lineRule="auto"/>
        <w:rPr>
          <w:rFonts w:ascii="Times New Roman" w:hAnsi="Times New Roman" w:cs="Times New Roman"/>
          <w:sz w:val="24"/>
          <w:szCs w:val="24"/>
        </w:rPr>
      </w:pPr>
      <w:r w:rsidRPr="00297EDD">
        <w:rPr>
          <w:rFonts w:ascii="Times New Roman" w:hAnsi="Times New Roman" w:cs="Times New Roman"/>
          <w:sz w:val="24"/>
          <w:szCs w:val="24"/>
        </w:rPr>
        <w:t xml:space="preserve"> Представь вращающийся перед вами обод велосипедного колеса и, наметив на нём определённую точку, следить за вращением этой точки. Сначала в одну сторону, затем в другую. Повторить 3 раза.</w:t>
      </w:r>
    </w:p>
    <w:p w:rsidR="00B16EF1" w:rsidRPr="00297EDD" w:rsidRDefault="00B16EF1" w:rsidP="001773BE">
      <w:pPr>
        <w:tabs>
          <w:tab w:val="left" w:pos="495"/>
        </w:tabs>
        <w:spacing w:after="0"/>
        <w:ind w:left="1170"/>
        <w:rPr>
          <w:rFonts w:ascii="Times New Roman" w:hAnsi="Times New Roman" w:cs="Times New Roman"/>
          <w:sz w:val="24"/>
          <w:szCs w:val="24"/>
        </w:rPr>
      </w:pPr>
      <w:r w:rsidRPr="00297EDD">
        <w:rPr>
          <w:rFonts w:ascii="Times New Roman" w:hAnsi="Times New Roman" w:cs="Times New Roman"/>
          <w:sz w:val="24"/>
          <w:szCs w:val="24"/>
        </w:rPr>
        <w:t>Эти упражнения не только расслабляют, но и укрепляют мышцы глаза.</w:t>
      </w:r>
    </w:p>
    <w:p w:rsidR="0082257C" w:rsidRPr="00297EDD" w:rsidRDefault="0082257C" w:rsidP="001773BE">
      <w:pPr>
        <w:numPr>
          <w:ilvl w:val="0"/>
          <w:numId w:val="4"/>
        </w:numPr>
        <w:tabs>
          <w:tab w:val="left" w:pos="495"/>
        </w:tabs>
        <w:spacing w:after="0" w:line="240" w:lineRule="auto"/>
        <w:rPr>
          <w:rFonts w:ascii="Times New Roman" w:hAnsi="Times New Roman" w:cs="Times New Roman"/>
          <w:sz w:val="24"/>
          <w:szCs w:val="24"/>
        </w:rPr>
      </w:pPr>
      <w:r w:rsidRPr="00297EDD">
        <w:rPr>
          <w:rFonts w:ascii="Times New Roman" w:hAnsi="Times New Roman" w:cs="Times New Roman"/>
          <w:sz w:val="24"/>
          <w:szCs w:val="24"/>
        </w:rPr>
        <w:t>Положить ладони одну на другую так, чтобы образовался треугольник, закрыть этим треугольником глаза и повторить все упражнения в той последовательности, какая описана выше. Глаза под ладонями должны быть открытыми, но ладони не плотно лежащие на глазницах, не должны пропускать свет.</w:t>
      </w:r>
    </w:p>
    <w:p w:rsidR="0082257C" w:rsidRPr="00297EDD" w:rsidRDefault="0082257C" w:rsidP="001773BE">
      <w:pPr>
        <w:numPr>
          <w:ilvl w:val="0"/>
          <w:numId w:val="4"/>
        </w:numPr>
        <w:tabs>
          <w:tab w:val="left" w:pos="495"/>
        </w:tabs>
        <w:spacing w:after="0" w:line="240" w:lineRule="auto"/>
        <w:rPr>
          <w:rFonts w:ascii="Times New Roman" w:hAnsi="Times New Roman" w:cs="Times New Roman"/>
          <w:sz w:val="24"/>
          <w:szCs w:val="24"/>
        </w:rPr>
      </w:pPr>
      <w:r w:rsidRPr="00297EDD">
        <w:rPr>
          <w:rFonts w:ascii="Times New Roman" w:hAnsi="Times New Roman" w:cs="Times New Roman"/>
          <w:sz w:val="24"/>
          <w:szCs w:val="24"/>
        </w:rPr>
        <w:t>Смотреть на кончик носа до тех пор, пока не возникнет чувство усталости. Затем расслабиться на 5-6 секунд.</w:t>
      </w:r>
    </w:p>
    <w:p w:rsidR="0082257C" w:rsidRPr="00297EDD" w:rsidRDefault="0082257C" w:rsidP="001773BE">
      <w:pPr>
        <w:numPr>
          <w:ilvl w:val="0"/>
          <w:numId w:val="4"/>
        </w:numPr>
        <w:tabs>
          <w:tab w:val="left" w:pos="495"/>
        </w:tabs>
        <w:spacing w:after="0" w:line="240" w:lineRule="auto"/>
        <w:rPr>
          <w:rFonts w:ascii="Times New Roman" w:hAnsi="Times New Roman" w:cs="Times New Roman"/>
          <w:sz w:val="24"/>
          <w:szCs w:val="24"/>
        </w:rPr>
      </w:pPr>
      <w:r w:rsidRPr="00297EDD">
        <w:rPr>
          <w:rFonts w:ascii="Times New Roman" w:hAnsi="Times New Roman" w:cs="Times New Roman"/>
          <w:sz w:val="24"/>
          <w:szCs w:val="24"/>
        </w:rPr>
        <w:t>Быстро поморгать, закрыть глаза и посидеть спокойно, медленно считая до пяти. В среднем темпе проделать 3-4 круговых движения глазами в правую сторону, столько же в левую сторону. Расслабить глазные мышцы, посмотреть вдаль, считая до пяти.</w:t>
      </w:r>
    </w:p>
    <w:p w:rsidR="0082257C" w:rsidRPr="00297EDD" w:rsidRDefault="0082257C" w:rsidP="001773BE">
      <w:pPr>
        <w:numPr>
          <w:ilvl w:val="0"/>
          <w:numId w:val="4"/>
        </w:numPr>
        <w:tabs>
          <w:tab w:val="left" w:pos="495"/>
        </w:tabs>
        <w:spacing w:after="0" w:line="240" w:lineRule="auto"/>
        <w:rPr>
          <w:rFonts w:ascii="Times New Roman" w:hAnsi="Times New Roman" w:cs="Times New Roman"/>
          <w:sz w:val="24"/>
          <w:szCs w:val="24"/>
        </w:rPr>
      </w:pPr>
      <w:r w:rsidRPr="00297EDD">
        <w:rPr>
          <w:rFonts w:ascii="Times New Roman" w:hAnsi="Times New Roman" w:cs="Times New Roman"/>
          <w:sz w:val="24"/>
          <w:szCs w:val="24"/>
        </w:rPr>
        <w:t>Учащиеся стоят возле парт. Вначале они выполняют наклон в правую сторону и при этом подмигивают правым глазом, затем они выполняют наклон в левую сторону и подмигивают левым глазом.</w:t>
      </w:r>
    </w:p>
    <w:p w:rsidR="0082257C" w:rsidRPr="00297EDD" w:rsidRDefault="0082257C" w:rsidP="001773BE">
      <w:pPr>
        <w:numPr>
          <w:ilvl w:val="0"/>
          <w:numId w:val="4"/>
        </w:numPr>
        <w:tabs>
          <w:tab w:val="left" w:pos="495"/>
        </w:tabs>
        <w:spacing w:after="0" w:line="240" w:lineRule="auto"/>
        <w:rPr>
          <w:rFonts w:ascii="Times New Roman" w:hAnsi="Times New Roman" w:cs="Times New Roman"/>
          <w:sz w:val="24"/>
          <w:szCs w:val="24"/>
        </w:rPr>
      </w:pPr>
      <w:r w:rsidRPr="00297EDD">
        <w:rPr>
          <w:rFonts w:ascii="Times New Roman" w:hAnsi="Times New Roman" w:cs="Times New Roman"/>
          <w:sz w:val="24"/>
          <w:szCs w:val="24"/>
        </w:rPr>
        <w:lastRenderedPageBreak/>
        <w:t>Стоя возле окна, сосредоточиться на предмете, находящимся близко от глаз (это может быть точка на стекле, приклеенная снежинка или звёздочка), а затем переводить взгляд на удалённый объект. Повторить 10 раз. Это упражнение снимает утомление, облегчает зрительную работу на близком расстоянии.</w:t>
      </w:r>
    </w:p>
    <w:p w:rsidR="00B16EF1" w:rsidRPr="00297EDD" w:rsidRDefault="00B16EF1" w:rsidP="00297EDD">
      <w:pPr>
        <w:tabs>
          <w:tab w:val="left" w:pos="7890"/>
        </w:tabs>
        <w:spacing w:after="0"/>
        <w:rPr>
          <w:rFonts w:ascii="Times New Roman" w:hAnsi="Times New Roman" w:cs="Times New Roman"/>
          <w:sz w:val="24"/>
          <w:szCs w:val="24"/>
        </w:rPr>
      </w:pPr>
      <w:r w:rsidRPr="00297EDD">
        <w:rPr>
          <w:rFonts w:ascii="Times New Roman" w:hAnsi="Times New Roman" w:cs="Times New Roman"/>
          <w:noProof/>
          <w:sz w:val="24"/>
          <w:szCs w:val="24"/>
        </w:rPr>
        <w:drawing>
          <wp:inline distT="0" distB="0" distL="0" distR="0">
            <wp:extent cx="2843530" cy="4003040"/>
            <wp:effectExtent l="19050" t="0" r="0" b="0"/>
            <wp:docPr id="3" name="Рисунок 3" descr="Картинка 32 из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а 32 из 87"/>
                    <pic:cNvPicPr>
                      <a:picLocks noChangeAspect="1" noChangeArrowheads="1"/>
                    </pic:cNvPicPr>
                  </pic:nvPicPr>
                  <pic:blipFill>
                    <a:blip r:embed="rId8"/>
                    <a:srcRect/>
                    <a:stretch>
                      <a:fillRect/>
                    </a:stretch>
                  </pic:blipFill>
                  <pic:spPr bwMode="auto">
                    <a:xfrm>
                      <a:off x="0" y="0"/>
                      <a:ext cx="2843530" cy="4003040"/>
                    </a:xfrm>
                    <a:prstGeom prst="rect">
                      <a:avLst/>
                    </a:prstGeom>
                    <a:noFill/>
                    <a:ln w="9525">
                      <a:noFill/>
                      <a:miter lim="800000"/>
                      <a:headEnd/>
                      <a:tailEnd/>
                    </a:ln>
                  </pic:spPr>
                </pic:pic>
              </a:graphicData>
            </a:graphic>
          </wp:inline>
        </w:drawing>
      </w:r>
    </w:p>
    <w:p w:rsidR="00B16EF1" w:rsidRPr="00297EDD" w:rsidRDefault="00B16EF1" w:rsidP="00432CF3">
      <w:pPr>
        <w:pStyle w:val="a4"/>
        <w:spacing w:before="0" w:beforeAutospacing="0" w:after="0" w:afterAutospacing="0"/>
      </w:pPr>
      <w:r w:rsidRPr="00297EDD">
        <w:rPr>
          <w:rStyle w:val="a5"/>
          <w:b w:val="0"/>
          <w:i/>
        </w:rPr>
        <w:t xml:space="preserve">       На уроках использую </w:t>
      </w:r>
      <w:proofErr w:type="spellStart"/>
      <w:r w:rsidRPr="00297EDD">
        <w:rPr>
          <w:rStyle w:val="a5"/>
          <w:b w:val="0"/>
          <w:i/>
        </w:rPr>
        <w:t>стереограммы</w:t>
      </w:r>
      <w:proofErr w:type="spellEnd"/>
      <w:r w:rsidRPr="00297EDD">
        <w:rPr>
          <w:rStyle w:val="a5"/>
          <w:b w:val="0"/>
          <w:i/>
        </w:rPr>
        <w:t>, они полезны для здоровья.</w:t>
      </w:r>
      <w:r w:rsidRPr="00297EDD">
        <w:t xml:space="preserve"> Видение зашифрованных трехмерных изображений способствует улучшению кровообращения, снятию</w:t>
      </w:r>
      <w:r w:rsidR="0082257C">
        <w:t xml:space="preserve"> </w:t>
      </w:r>
      <w:r w:rsidRPr="00297EDD">
        <w:t xml:space="preserve">напряжения глазных мышц. </w:t>
      </w:r>
      <w:r w:rsidRPr="00297EDD">
        <w:br/>
        <w:t xml:space="preserve">      </w:t>
      </w:r>
      <w:proofErr w:type="spellStart"/>
      <w:r w:rsidRPr="00297EDD">
        <w:t>Стереокартинки</w:t>
      </w:r>
      <w:proofErr w:type="spellEnd"/>
      <w:r w:rsidRPr="00297EDD">
        <w:t xml:space="preserve"> называют «спортом для глаз». Особенность их в том, что они заставляют глаза менять привычную точку фокусировки, тем самым сберегая зрение и помогая сохранить его остроту».</w:t>
      </w:r>
      <w:r w:rsidRPr="00297EDD">
        <w:rPr>
          <w:b/>
          <w:bCs/>
        </w:rPr>
        <w:t xml:space="preserve"> </w:t>
      </w:r>
      <w:r w:rsidRPr="00297EDD">
        <w:rPr>
          <w:bCs/>
        </w:rPr>
        <w:t>«Что изображено на картинке?</w:t>
      </w:r>
      <w:r w:rsidRPr="00297EDD">
        <w:t xml:space="preserve">» - этот вопрос часто встречается рядом со </w:t>
      </w:r>
      <w:proofErr w:type="spellStart"/>
      <w:r w:rsidRPr="00297EDD">
        <w:t>стереокартинками</w:t>
      </w:r>
      <w:proofErr w:type="spellEnd"/>
      <w:r w:rsidRPr="00297EDD">
        <w:t xml:space="preserve">. Возможно, вы знаете их под другим названием: </w:t>
      </w:r>
      <w:proofErr w:type="spellStart"/>
      <w:r w:rsidRPr="00297EDD">
        <w:t>стереограммы</w:t>
      </w:r>
      <w:proofErr w:type="spellEnd"/>
      <w:r w:rsidRPr="00297EDD">
        <w:t xml:space="preserve">, </w:t>
      </w:r>
      <w:proofErr w:type="spellStart"/>
      <w:r w:rsidRPr="00297EDD">
        <w:t>трехмерки</w:t>
      </w:r>
      <w:proofErr w:type="spellEnd"/>
      <w:r w:rsidRPr="00297EDD">
        <w:t>, «</w:t>
      </w:r>
      <w:proofErr w:type="spellStart"/>
      <w:r w:rsidRPr="00297EDD">
        <w:t>косоглазки</w:t>
      </w:r>
      <w:proofErr w:type="spellEnd"/>
      <w:r w:rsidRPr="00297EDD">
        <w:t xml:space="preserve">». При первом взгляде на изображение, кажется, там нет ничего примечательно, но присмотревшись, можно разглядеть совершенно отчетливый </w:t>
      </w:r>
      <w:proofErr w:type="gramStart"/>
      <w:r w:rsidRPr="00297EDD">
        <w:t>образ</w:t>
      </w:r>
      <w:proofErr w:type="gramEnd"/>
      <w:r w:rsidRPr="00297EDD">
        <w:t xml:space="preserve"> созданный стерео - художником. Разглядывание, очень увлекательнейшее занятие, для зрения это отличная тренировка, но есть еще кое-что, бывают </w:t>
      </w:r>
      <w:proofErr w:type="spellStart"/>
      <w:r w:rsidRPr="00297EDD">
        <w:t>стреокартинки</w:t>
      </w:r>
      <w:proofErr w:type="spellEnd"/>
      <w:r w:rsidRPr="00297EDD">
        <w:t xml:space="preserve"> с ребусами, лабиринтами, загадками, то есть речь идет уже о тренировке ума…</w:t>
      </w:r>
    </w:p>
    <w:p w:rsidR="00B16EF1" w:rsidRPr="00297EDD" w:rsidRDefault="00B16EF1" w:rsidP="00432CF3">
      <w:pPr>
        <w:pStyle w:val="a4"/>
        <w:shd w:val="clear" w:color="auto" w:fill="FFFFFF"/>
        <w:spacing w:before="0" w:beforeAutospacing="0" w:after="0" w:afterAutospacing="0"/>
        <w:rPr>
          <w:spacing w:val="17"/>
        </w:rPr>
      </w:pPr>
      <w:r w:rsidRPr="00297EDD">
        <w:rPr>
          <w:spacing w:val="17"/>
        </w:rPr>
        <w:t xml:space="preserve">     Личностно-ориентированное обучение является </w:t>
      </w:r>
      <w:proofErr w:type="spellStart"/>
      <w:r w:rsidRPr="00297EDD">
        <w:rPr>
          <w:spacing w:val="17"/>
        </w:rPr>
        <w:t>здоровьесберегающей</w:t>
      </w:r>
      <w:proofErr w:type="spellEnd"/>
      <w:r w:rsidRPr="00297EDD">
        <w:rPr>
          <w:spacing w:val="17"/>
        </w:rPr>
        <w:t xml:space="preserve"> технологией. Что же это такое? Это совокупность методов и приёмов с целью максимального сохранения здоровья ребёнка в школе.</w:t>
      </w:r>
    </w:p>
    <w:p w:rsidR="00B16EF1" w:rsidRPr="00297EDD" w:rsidRDefault="00B16EF1" w:rsidP="00432CF3">
      <w:pPr>
        <w:pStyle w:val="a4"/>
        <w:shd w:val="clear" w:color="auto" w:fill="FFFFFF"/>
        <w:spacing w:before="0" w:beforeAutospacing="0" w:after="0" w:afterAutospacing="0"/>
        <w:rPr>
          <w:spacing w:val="17"/>
        </w:rPr>
      </w:pPr>
      <w:r w:rsidRPr="00297EDD">
        <w:rPr>
          <w:spacing w:val="17"/>
        </w:rPr>
        <w:t xml:space="preserve">    Очень часто родители слышат от учителя: "Да ваш сын не слышит меня на уроке, не видит учителя в классе!" Почему? Оказывается, у каждого человека есть ведущий глаз и ведущее ухо.</w:t>
      </w:r>
    </w:p>
    <w:p w:rsidR="00B16EF1" w:rsidRPr="00297EDD" w:rsidRDefault="00B16EF1" w:rsidP="00432CF3">
      <w:pPr>
        <w:pStyle w:val="a4"/>
        <w:shd w:val="clear" w:color="auto" w:fill="FFFFFF"/>
        <w:spacing w:before="0" w:beforeAutospacing="0" w:after="0" w:afterAutospacing="0"/>
        <w:rPr>
          <w:spacing w:val="17"/>
        </w:rPr>
      </w:pPr>
      <w:r w:rsidRPr="00297EDD">
        <w:rPr>
          <w:spacing w:val="17"/>
        </w:rPr>
        <w:t xml:space="preserve">    Ребёнок учится одним глазом, второй глаз - не ведущий, он помогает первому. Как определить ведущий глаз?</w:t>
      </w:r>
    </w:p>
    <w:p w:rsidR="00B16EF1" w:rsidRPr="00297EDD" w:rsidRDefault="00B16EF1" w:rsidP="00432CF3">
      <w:pPr>
        <w:pStyle w:val="a4"/>
        <w:shd w:val="clear" w:color="auto" w:fill="FFFFFF"/>
        <w:spacing w:before="0" w:beforeAutospacing="0" w:after="0" w:afterAutospacing="0"/>
        <w:rPr>
          <w:spacing w:val="17"/>
        </w:rPr>
      </w:pPr>
      <w:r w:rsidRPr="00297EDD">
        <w:rPr>
          <w:spacing w:val="17"/>
        </w:rPr>
        <w:t xml:space="preserve">    Берём лист бумаги с вырезанным посредине кругом диаметром 2-2,5 см. На вытянутых руках учащийся держит этот лист и смотрит в круг учителю в переносицу. Учитель находится от ученика на расстоянии 3-х метров. И мы увидим ведущий глаз ребёнка: левый или правый (</w:t>
      </w:r>
      <w:proofErr w:type="spellStart"/>
      <w:r w:rsidRPr="00297EDD">
        <w:rPr>
          <w:spacing w:val="17"/>
        </w:rPr>
        <w:t>Пг</w:t>
      </w:r>
      <w:proofErr w:type="spellEnd"/>
      <w:r w:rsidRPr="00297EDD">
        <w:rPr>
          <w:spacing w:val="17"/>
        </w:rPr>
        <w:t xml:space="preserve">., </w:t>
      </w:r>
      <w:proofErr w:type="spellStart"/>
      <w:r w:rsidRPr="00297EDD">
        <w:rPr>
          <w:spacing w:val="17"/>
        </w:rPr>
        <w:t>Лг</w:t>
      </w:r>
      <w:proofErr w:type="spellEnd"/>
      <w:r w:rsidRPr="00297EDD">
        <w:rPr>
          <w:spacing w:val="17"/>
        </w:rPr>
        <w:t xml:space="preserve">.). Очень важно определить ведущий глаз. От этого зависит место посадки ребёнка в классе. Все </w:t>
      </w:r>
      <w:proofErr w:type="spellStart"/>
      <w:r w:rsidRPr="00297EDD">
        <w:rPr>
          <w:spacing w:val="17"/>
        </w:rPr>
        <w:t>правоглазые</w:t>
      </w:r>
      <w:proofErr w:type="spellEnd"/>
      <w:r w:rsidRPr="00297EDD">
        <w:rPr>
          <w:spacing w:val="17"/>
        </w:rPr>
        <w:t xml:space="preserve"> дети должны сидеть за партой у окна или занимать место первого </w:t>
      </w:r>
      <w:r w:rsidRPr="00297EDD">
        <w:rPr>
          <w:spacing w:val="17"/>
        </w:rPr>
        <w:lastRenderedPageBreak/>
        <w:t xml:space="preserve">варианта в среднем ряду. </w:t>
      </w:r>
      <w:proofErr w:type="spellStart"/>
      <w:r w:rsidRPr="00297EDD">
        <w:rPr>
          <w:spacing w:val="17"/>
        </w:rPr>
        <w:t>Левоглазые</w:t>
      </w:r>
      <w:proofErr w:type="spellEnd"/>
      <w:r w:rsidRPr="00297EDD">
        <w:rPr>
          <w:spacing w:val="17"/>
        </w:rPr>
        <w:t xml:space="preserve"> дети - в среднем ряду и у двери, т.е. в третьем ряду.</w:t>
      </w:r>
    </w:p>
    <w:p w:rsidR="00B16EF1" w:rsidRPr="00297EDD" w:rsidRDefault="00B16EF1" w:rsidP="00432CF3">
      <w:pPr>
        <w:pStyle w:val="a4"/>
        <w:shd w:val="clear" w:color="auto" w:fill="FFFFFF"/>
        <w:spacing w:before="0" w:beforeAutospacing="0" w:after="0" w:afterAutospacing="0"/>
        <w:rPr>
          <w:spacing w:val="17"/>
        </w:rPr>
      </w:pPr>
      <w:r w:rsidRPr="00297EDD">
        <w:rPr>
          <w:spacing w:val="17"/>
        </w:rPr>
        <w:t xml:space="preserve">    Слышит нас ребёнок тоже одним ухом. Второе даёт дальность и направленность слухового восприятия. Как определить ведущее ухо? Очень просто. Дать наручные часы и сказать: "Послушай, как они тикают". Ученик бессознательно подносит их к ведущему уху: левому или правому (</w:t>
      </w:r>
      <w:proofErr w:type="spellStart"/>
      <w:r w:rsidRPr="00297EDD">
        <w:rPr>
          <w:spacing w:val="17"/>
        </w:rPr>
        <w:t>Пу</w:t>
      </w:r>
      <w:proofErr w:type="spellEnd"/>
      <w:r w:rsidRPr="00297EDD">
        <w:rPr>
          <w:spacing w:val="17"/>
        </w:rPr>
        <w:t>., Лу.).</w:t>
      </w:r>
    </w:p>
    <w:p w:rsidR="00B16EF1" w:rsidRPr="00297EDD" w:rsidRDefault="00B16EF1" w:rsidP="00432CF3">
      <w:pPr>
        <w:pStyle w:val="a4"/>
        <w:shd w:val="clear" w:color="auto" w:fill="FFFFFF"/>
        <w:spacing w:before="0" w:beforeAutospacing="0" w:after="0" w:afterAutospacing="0"/>
        <w:rPr>
          <w:spacing w:val="17"/>
        </w:rPr>
      </w:pPr>
      <w:r w:rsidRPr="00297EDD">
        <w:rPr>
          <w:spacing w:val="17"/>
        </w:rPr>
        <w:t xml:space="preserve">    Что ещё даёт учителю и родителям выявление ведущих уха и глаза? Эта работа помогает понять природу конкретного ребёнка, выявить группы риска по тем или иным заболеваниям. Таких групп 8. Приведу пример:</w:t>
      </w:r>
    </w:p>
    <w:p w:rsidR="00B16EF1" w:rsidRPr="00297EDD" w:rsidRDefault="00B16EF1" w:rsidP="00432CF3">
      <w:pPr>
        <w:pStyle w:val="a4"/>
        <w:shd w:val="clear" w:color="auto" w:fill="FFFFFF"/>
        <w:spacing w:before="0" w:beforeAutospacing="0" w:after="0" w:afterAutospacing="0"/>
        <w:rPr>
          <w:spacing w:val="17"/>
        </w:rPr>
      </w:pPr>
      <w:r w:rsidRPr="00297EDD">
        <w:rPr>
          <w:spacing w:val="17"/>
        </w:rPr>
        <w:t xml:space="preserve">* Мальчики </w:t>
      </w:r>
      <w:proofErr w:type="spellStart"/>
      <w:r w:rsidRPr="00297EDD">
        <w:rPr>
          <w:spacing w:val="17"/>
        </w:rPr>
        <w:t>Пг.Лу</w:t>
      </w:r>
      <w:proofErr w:type="spellEnd"/>
      <w:proofErr w:type="gramStart"/>
      <w:r w:rsidRPr="00297EDD">
        <w:rPr>
          <w:spacing w:val="17"/>
        </w:rPr>
        <w:t>.</w:t>
      </w:r>
      <w:proofErr w:type="gramEnd"/>
      <w:r w:rsidRPr="00297EDD">
        <w:rPr>
          <w:spacing w:val="17"/>
        </w:rPr>
        <w:t xml:space="preserve"> - </w:t>
      </w:r>
      <w:proofErr w:type="gramStart"/>
      <w:r w:rsidRPr="00297EDD">
        <w:rPr>
          <w:spacing w:val="17"/>
        </w:rPr>
        <w:t>о</w:t>
      </w:r>
      <w:proofErr w:type="gramEnd"/>
      <w:r w:rsidRPr="00297EDD">
        <w:rPr>
          <w:spacing w:val="17"/>
        </w:rPr>
        <w:t>чень высокий уровень памяти, внимания, учатся легко. Наблюдаются заболевания почек, органов дыхания.</w:t>
      </w:r>
    </w:p>
    <w:p w:rsidR="00B16EF1" w:rsidRPr="00297EDD" w:rsidRDefault="00B16EF1" w:rsidP="00432CF3">
      <w:pPr>
        <w:pStyle w:val="a4"/>
        <w:shd w:val="clear" w:color="auto" w:fill="FFFFFF"/>
        <w:spacing w:before="0" w:beforeAutospacing="0" w:after="0" w:afterAutospacing="0"/>
        <w:rPr>
          <w:spacing w:val="17"/>
        </w:rPr>
      </w:pPr>
      <w:r w:rsidRPr="00297EDD">
        <w:rPr>
          <w:spacing w:val="17"/>
        </w:rPr>
        <w:t xml:space="preserve">* Мальчики </w:t>
      </w:r>
      <w:proofErr w:type="spellStart"/>
      <w:r w:rsidRPr="00297EDD">
        <w:rPr>
          <w:spacing w:val="17"/>
        </w:rPr>
        <w:t>Лг.Лу</w:t>
      </w:r>
      <w:proofErr w:type="spellEnd"/>
      <w:proofErr w:type="gramStart"/>
      <w:r w:rsidRPr="00297EDD">
        <w:rPr>
          <w:spacing w:val="17"/>
        </w:rPr>
        <w:t>.</w:t>
      </w:r>
      <w:proofErr w:type="gramEnd"/>
      <w:r w:rsidRPr="00297EDD">
        <w:rPr>
          <w:spacing w:val="17"/>
        </w:rPr>
        <w:t xml:space="preserve"> - </w:t>
      </w:r>
      <w:proofErr w:type="gramStart"/>
      <w:r w:rsidRPr="00297EDD">
        <w:rPr>
          <w:spacing w:val="17"/>
        </w:rPr>
        <w:t>у</w:t>
      </w:r>
      <w:proofErr w:type="gramEnd"/>
      <w:r w:rsidRPr="00297EDD">
        <w:rPr>
          <w:spacing w:val="17"/>
        </w:rPr>
        <w:t>чатся тяжелее всех, самые уязвимые дети. Левое ухо очень неустойчиво к шуму, громкому голосу учителя. Из-за шума ребёнок начинает нервничать, внезапно может появиться даже температура. Заболевания - психоневротические.</w:t>
      </w:r>
    </w:p>
    <w:p w:rsidR="00B16EF1" w:rsidRPr="00297EDD" w:rsidRDefault="00B16EF1" w:rsidP="00432CF3">
      <w:pPr>
        <w:pStyle w:val="a4"/>
        <w:shd w:val="clear" w:color="auto" w:fill="FFFFFF"/>
        <w:spacing w:before="0" w:beforeAutospacing="0" w:after="0" w:afterAutospacing="0"/>
        <w:rPr>
          <w:spacing w:val="17"/>
        </w:rPr>
      </w:pPr>
      <w:r w:rsidRPr="00297EDD">
        <w:rPr>
          <w:spacing w:val="17"/>
        </w:rPr>
        <w:t xml:space="preserve">* Девочки </w:t>
      </w:r>
      <w:proofErr w:type="spellStart"/>
      <w:r w:rsidRPr="00297EDD">
        <w:rPr>
          <w:spacing w:val="17"/>
        </w:rPr>
        <w:t>Пг.Лу</w:t>
      </w:r>
      <w:proofErr w:type="spellEnd"/>
      <w:proofErr w:type="gramStart"/>
      <w:r w:rsidRPr="00297EDD">
        <w:rPr>
          <w:spacing w:val="17"/>
        </w:rPr>
        <w:t>.</w:t>
      </w:r>
      <w:proofErr w:type="gramEnd"/>
      <w:r w:rsidRPr="00297EDD">
        <w:rPr>
          <w:spacing w:val="17"/>
        </w:rPr>
        <w:t xml:space="preserve"> - </w:t>
      </w:r>
      <w:proofErr w:type="gramStart"/>
      <w:r w:rsidRPr="00297EDD">
        <w:rPr>
          <w:spacing w:val="17"/>
        </w:rPr>
        <w:t>э</w:t>
      </w:r>
      <w:proofErr w:type="gramEnd"/>
      <w:r w:rsidRPr="00297EDD">
        <w:rPr>
          <w:spacing w:val="17"/>
        </w:rPr>
        <w:t>то группа риска по эндокринным заболеваниям. Повышена масса тела, уязвима щитовидная железа, аллергические реакции. Учатся хорошо. Художественно-конструктивный тип мышления.</w:t>
      </w:r>
    </w:p>
    <w:p w:rsidR="00B16EF1" w:rsidRPr="00297EDD" w:rsidRDefault="00B16EF1" w:rsidP="00432CF3">
      <w:pPr>
        <w:pStyle w:val="a3"/>
        <w:rPr>
          <w:i/>
        </w:rPr>
      </w:pPr>
      <w:r w:rsidRPr="00297EDD">
        <w:rPr>
          <w:bCs/>
          <w:i/>
        </w:rPr>
        <w:t xml:space="preserve">     </w:t>
      </w:r>
      <w:proofErr w:type="gramStart"/>
      <w:r w:rsidRPr="00297EDD">
        <w:rPr>
          <w:bCs/>
          <w:i/>
        </w:rPr>
        <w:t>Важное значение</w:t>
      </w:r>
      <w:proofErr w:type="gramEnd"/>
      <w:r w:rsidRPr="00297EDD">
        <w:rPr>
          <w:bCs/>
          <w:i/>
        </w:rPr>
        <w:t xml:space="preserve"> имеет эмоциональный климат на уроке</w:t>
      </w:r>
      <w:r w:rsidRPr="00297EDD">
        <w:rPr>
          <w:b/>
          <w:bCs/>
          <w:i/>
        </w:rPr>
        <w:t>.</w:t>
      </w:r>
    </w:p>
    <w:p w:rsidR="00B16EF1" w:rsidRPr="00297EDD" w:rsidRDefault="00B16EF1" w:rsidP="00432CF3">
      <w:pPr>
        <w:pStyle w:val="a3"/>
      </w:pPr>
      <w:r w:rsidRPr="00297EDD">
        <w:t>Известно, что</w:t>
      </w:r>
      <w:r w:rsidRPr="00297EDD">
        <w:rPr>
          <w:i/>
        </w:rPr>
        <w:t xml:space="preserve"> </w:t>
      </w:r>
      <w:r w:rsidRPr="00297EDD">
        <w:t xml:space="preserve">хороший смех дарит здоровье. Я считаю, что учитель без чувства юмора и умения проявить его в необходимый момент и в подходящей форме лишается большей части своей педагогической и личностной привлекательности. Чувство юмора - один из приоритетов, который всегда указывают в перечне качеств желательного собеседника. Постоянная серьезность - признак психологического нездоровья. Я считаю, что улыбка, искренний смех ребенка на уроке стоит, с позиций </w:t>
      </w:r>
      <w:proofErr w:type="spellStart"/>
      <w:r w:rsidRPr="00297EDD">
        <w:t>здоровьесбережения</w:t>
      </w:r>
      <w:proofErr w:type="spellEnd"/>
      <w:r w:rsidRPr="00297EDD">
        <w:t>, не меньше физкультминутки. Несколько уместных и умных шуток в течение урока - показатель его качества, критерий для оценки.</w:t>
      </w:r>
      <w:r w:rsidR="00FE1916" w:rsidRPr="00297EDD">
        <w:t xml:space="preserve"> </w:t>
      </w:r>
    </w:p>
    <w:p w:rsidR="00965F71" w:rsidRPr="00A35A8E" w:rsidRDefault="00965F71" w:rsidP="00432CF3">
      <w:pPr>
        <w:spacing w:after="0" w:line="240" w:lineRule="auto"/>
        <w:ind w:firstLine="709"/>
        <w:rPr>
          <w:rFonts w:ascii="Times New Roman" w:eastAsia="Times New Roman" w:hAnsi="Times New Roman" w:cs="Times New Roman"/>
          <w:sz w:val="24"/>
          <w:szCs w:val="24"/>
        </w:rPr>
      </w:pPr>
      <w:r w:rsidRPr="00A35A8E">
        <w:rPr>
          <w:rFonts w:ascii="Times New Roman" w:eastAsia="Times New Roman" w:hAnsi="Times New Roman" w:cs="Times New Roman"/>
          <w:sz w:val="24"/>
          <w:szCs w:val="24"/>
        </w:rPr>
        <w:t xml:space="preserve">Большое внимание в своей работе я уделяю организации учебно-воспитательного процесса в режиме профилактики и охраны </w:t>
      </w:r>
      <w:r w:rsidRPr="00A35A8E">
        <w:rPr>
          <w:rFonts w:ascii="Times New Roman" w:eastAsia="Times New Roman" w:hAnsi="Times New Roman" w:cs="Times New Roman"/>
          <w:b/>
          <w:bCs/>
          <w:sz w:val="24"/>
          <w:szCs w:val="24"/>
        </w:rPr>
        <w:t>психологического здоровья младших школьников</w:t>
      </w:r>
      <w:r w:rsidRPr="00A35A8E">
        <w:rPr>
          <w:rFonts w:ascii="Times New Roman" w:eastAsia="Times New Roman" w:hAnsi="Times New Roman" w:cs="Times New Roman"/>
          <w:sz w:val="24"/>
          <w:szCs w:val="24"/>
        </w:rPr>
        <w:t>.</w:t>
      </w:r>
    </w:p>
    <w:p w:rsidR="00E631E8" w:rsidRPr="00A35A8E" w:rsidRDefault="00E631E8" w:rsidP="00432CF3">
      <w:pPr>
        <w:spacing w:after="0" w:line="240" w:lineRule="auto"/>
        <w:rPr>
          <w:rFonts w:ascii="Times New Roman" w:eastAsia="Times New Roman" w:hAnsi="Times New Roman" w:cs="Times New Roman"/>
          <w:sz w:val="24"/>
          <w:szCs w:val="24"/>
        </w:rPr>
      </w:pPr>
      <w:r w:rsidRPr="00A35A8E">
        <w:rPr>
          <w:rFonts w:ascii="Times New Roman" w:eastAsia="Times New Roman" w:hAnsi="Times New Roman" w:cs="Times New Roman"/>
          <w:sz w:val="24"/>
          <w:szCs w:val="24"/>
        </w:rPr>
        <w:t xml:space="preserve">         Основная задача этих классных часов состоит в том, чтобы помочь ученикам к окончанию начальной школы повысить коммуникативную компетентность, оптимизировать отношение к себе и другим людям, освоить элементарные навыки </w:t>
      </w:r>
      <w:proofErr w:type="spellStart"/>
      <w:r w:rsidRPr="00A35A8E">
        <w:rPr>
          <w:rFonts w:ascii="Times New Roman" w:eastAsia="Times New Roman" w:hAnsi="Times New Roman" w:cs="Times New Roman"/>
          <w:sz w:val="24"/>
          <w:szCs w:val="24"/>
        </w:rPr>
        <w:t>саморегуляции</w:t>
      </w:r>
      <w:proofErr w:type="spellEnd"/>
      <w:r w:rsidRPr="00A35A8E">
        <w:rPr>
          <w:rFonts w:ascii="Times New Roman" w:eastAsia="Times New Roman" w:hAnsi="Times New Roman" w:cs="Times New Roman"/>
          <w:sz w:val="24"/>
          <w:szCs w:val="24"/>
        </w:rPr>
        <w:t>, самоконтроля и т.д. Например, в 2008-2009 учебном году мною были запланированы и проведены следующие классные часы на тему</w:t>
      </w:r>
      <w:proofErr w:type="gramStart"/>
      <w:r w:rsidRPr="00A35A8E">
        <w:rPr>
          <w:rFonts w:ascii="Times New Roman" w:eastAsia="Times New Roman" w:hAnsi="Times New Roman" w:cs="Times New Roman"/>
          <w:sz w:val="24"/>
          <w:szCs w:val="24"/>
        </w:rPr>
        <w:t>«П</w:t>
      </w:r>
      <w:proofErr w:type="gramEnd"/>
      <w:r w:rsidRPr="00A35A8E">
        <w:rPr>
          <w:rFonts w:ascii="Times New Roman" w:eastAsia="Times New Roman" w:hAnsi="Times New Roman" w:cs="Times New Roman"/>
          <w:sz w:val="24"/>
          <w:szCs w:val="24"/>
        </w:rPr>
        <w:t>рофилактика и сохранение здоровья младших школьников»:</w:t>
      </w:r>
    </w:p>
    <w:p w:rsidR="00E631E8" w:rsidRPr="00E35696" w:rsidRDefault="00E631E8" w:rsidP="00432CF3">
      <w:pPr>
        <w:spacing w:after="0" w:line="240" w:lineRule="auto"/>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p w:rsidR="00E631E8" w:rsidRPr="00E35696" w:rsidRDefault="00E631E8" w:rsidP="00E631E8">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tbl>
      <w:tblPr>
        <w:tblW w:w="0" w:type="auto"/>
        <w:tblCellMar>
          <w:top w:w="15" w:type="dxa"/>
          <w:left w:w="15" w:type="dxa"/>
          <w:bottom w:w="15" w:type="dxa"/>
          <w:right w:w="15" w:type="dxa"/>
        </w:tblCellMar>
        <w:tblLook w:val="04A0"/>
      </w:tblPr>
      <w:tblGrid>
        <w:gridCol w:w="577"/>
        <w:gridCol w:w="2432"/>
        <w:gridCol w:w="5702"/>
        <w:gridCol w:w="1426"/>
      </w:tblGrid>
      <w:tr w:rsidR="00E631E8" w:rsidRPr="00E35696" w:rsidTr="00063FE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 xml:space="preserve">№ </w:t>
            </w:r>
            <w:proofErr w:type="spellStart"/>
            <w:proofErr w:type="gramStart"/>
            <w:r w:rsidRPr="00E35696">
              <w:rPr>
                <w:rFonts w:ascii="Times New Roman" w:eastAsia="Times New Roman" w:hAnsi="Times New Roman" w:cs="Times New Roman"/>
                <w:sz w:val="20"/>
                <w:szCs w:val="20"/>
              </w:rPr>
              <w:t>п</w:t>
            </w:r>
            <w:proofErr w:type="spellEnd"/>
            <w:proofErr w:type="gramEnd"/>
            <w:r w:rsidRPr="00E35696">
              <w:rPr>
                <w:rFonts w:ascii="Times New Roman" w:eastAsia="Times New Roman" w:hAnsi="Times New Roman" w:cs="Times New Roman"/>
                <w:sz w:val="20"/>
                <w:szCs w:val="20"/>
              </w:rPr>
              <w:t>/</w:t>
            </w:r>
            <w:proofErr w:type="spellStart"/>
            <w:r w:rsidRPr="00E35696">
              <w:rPr>
                <w:rFonts w:ascii="Times New Roman" w:eastAsia="Times New Roman" w:hAnsi="Times New Roman" w:cs="Times New Roman"/>
                <w:sz w:val="20"/>
                <w:szCs w:val="20"/>
              </w:rPr>
              <w:t>п</w:t>
            </w:r>
            <w:proofErr w:type="spellEnd"/>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Тема классного часа</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Литература в помощь учителю</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Сроки проведения</w:t>
            </w:r>
          </w:p>
        </w:tc>
      </w:tr>
      <w:tr w:rsidR="00E631E8" w:rsidRPr="00E35696" w:rsidTr="00063FE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Дерево здоровья</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Журнал «Начальная школа»,</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 7, 2004, с. 95 - 97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сентябрь</w:t>
            </w:r>
          </w:p>
        </w:tc>
      </w:tr>
      <w:tr w:rsidR="00E631E8" w:rsidRPr="00E35696" w:rsidTr="00063FE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Умственное утомление</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Журнал «Начальная школа»,</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 11, 2004, с. 23 - 25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октябрь</w:t>
            </w:r>
          </w:p>
        </w:tc>
      </w:tr>
      <w:tr w:rsidR="00E631E8" w:rsidRPr="00E35696" w:rsidTr="00063FE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Настроение и его влияние на здоровье человека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Журнал «Начальная школа»,</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 7, 2004, с. 97 - 99</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ноябрь</w:t>
            </w:r>
          </w:p>
        </w:tc>
      </w:tr>
      <w:tr w:rsidR="00E631E8" w:rsidRPr="00E35696" w:rsidTr="00063FE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Учимся не болеть</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Журнал «Начальная школа»,</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 8, 2006, с. 92 - 93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декабрь</w:t>
            </w:r>
          </w:p>
        </w:tc>
      </w:tr>
      <w:tr w:rsidR="00E631E8" w:rsidRPr="00E35696" w:rsidTr="00063FE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Я и мои способности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 xml:space="preserve">М.Ю. Михайлина, М.В. </w:t>
            </w:r>
            <w:proofErr w:type="spellStart"/>
            <w:r w:rsidRPr="00E35696">
              <w:rPr>
                <w:rFonts w:ascii="Times New Roman" w:eastAsia="Times New Roman" w:hAnsi="Times New Roman" w:cs="Times New Roman"/>
                <w:sz w:val="20"/>
                <w:szCs w:val="20"/>
              </w:rPr>
              <w:t>Лысогорская</w:t>
            </w:r>
            <w:proofErr w:type="spellEnd"/>
            <w:r w:rsidRPr="00E35696">
              <w:rPr>
                <w:rFonts w:ascii="Times New Roman" w:eastAsia="Times New Roman" w:hAnsi="Times New Roman" w:cs="Times New Roman"/>
                <w:sz w:val="20"/>
                <w:szCs w:val="20"/>
              </w:rPr>
              <w:t>, М.А. Павлова. Здоровый образ жизни. – КИЦ «</w:t>
            </w:r>
            <w:proofErr w:type="spellStart"/>
            <w:r w:rsidRPr="00E35696">
              <w:rPr>
                <w:rFonts w:ascii="Times New Roman" w:eastAsia="Times New Roman" w:hAnsi="Times New Roman" w:cs="Times New Roman"/>
                <w:sz w:val="20"/>
                <w:szCs w:val="20"/>
              </w:rPr>
              <w:t>Саратовтелефильм</w:t>
            </w:r>
            <w:proofErr w:type="spellEnd"/>
            <w:r w:rsidRPr="00E35696">
              <w:rPr>
                <w:rFonts w:ascii="Times New Roman" w:eastAsia="Times New Roman" w:hAnsi="Times New Roman" w:cs="Times New Roman"/>
                <w:sz w:val="20"/>
                <w:szCs w:val="20"/>
              </w:rPr>
              <w:t>» - «</w:t>
            </w:r>
            <w:proofErr w:type="spellStart"/>
            <w:r w:rsidRPr="00E35696">
              <w:rPr>
                <w:rFonts w:ascii="Times New Roman" w:eastAsia="Times New Roman" w:hAnsi="Times New Roman" w:cs="Times New Roman"/>
                <w:sz w:val="20"/>
                <w:szCs w:val="20"/>
              </w:rPr>
              <w:t>Добродея</w:t>
            </w:r>
            <w:proofErr w:type="spellEnd"/>
            <w:r w:rsidRPr="00E35696">
              <w:rPr>
                <w:rFonts w:ascii="Times New Roman" w:eastAsia="Times New Roman" w:hAnsi="Times New Roman" w:cs="Times New Roman"/>
                <w:sz w:val="20"/>
                <w:szCs w:val="20"/>
              </w:rPr>
              <w:t>», 2006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январь</w:t>
            </w:r>
          </w:p>
        </w:tc>
      </w:tr>
      <w:tr w:rsidR="00E631E8" w:rsidRPr="00E35696" w:rsidTr="00063FE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Учимся управлять эмоциями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Журнал «Начальная школа»,</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 12, 2004, с. 58 - 60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март</w:t>
            </w:r>
          </w:p>
        </w:tc>
      </w:tr>
      <w:tr w:rsidR="00E631E8" w:rsidRPr="00E35696" w:rsidTr="00063FE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Мальчики и девочки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Васильева О.В. Классные часы. – Волгоград: ИТД «Корифей», 2005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p w:rsidR="00E631E8" w:rsidRPr="00E35696" w:rsidRDefault="00E631E8" w:rsidP="00063FE4">
            <w:pPr>
              <w:spacing w:after="0" w:line="240" w:lineRule="auto"/>
              <w:jc w:val="center"/>
              <w:rPr>
                <w:rFonts w:ascii="Times New Roman" w:eastAsia="Times New Roman" w:hAnsi="Times New Roman" w:cs="Times New Roman"/>
                <w:sz w:val="24"/>
                <w:szCs w:val="24"/>
              </w:rPr>
            </w:pPr>
            <w:r w:rsidRPr="00E35696">
              <w:rPr>
                <w:rFonts w:ascii="Times New Roman" w:eastAsia="Times New Roman" w:hAnsi="Times New Roman" w:cs="Times New Roman"/>
                <w:sz w:val="20"/>
                <w:szCs w:val="20"/>
              </w:rPr>
              <w:t>апрель</w:t>
            </w:r>
          </w:p>
        </w:tc>
      </w:tr>
    </w:tbl>
    <w:p w:rsidR="00E631E8" w:rsidRPr="00E35696" w:rsidRDefault="00E631E8" w:rsidP="00E631E8">
      <w:pPr>
        <w:spacing w:after="0" w:line="240" w:lineRule="auto"/>
        <w:jc w:val="both"/>
        <w:rPr>
          <w:rFonts w:ascii="Times New Roman" w:eastAsia="Times New Roman" w:hAnsi="Times New Roman" w:cs="Times New Roman"/>
          <w:sz w:val="24"/>
          <w:szCs w:val="24"/>
        </w:rPr>
      </w:pPr>
      <w:r w:rsidRPr="00E35696">
        <w:rPr>
          <w:rFonts w:ascii="Times New Roman" w:eastAsia="Times New Roman" w:hAnsi="Times New Roman" w:cs="Times New Roman"/>
          <w:sz w:val="24"/>
          <w:szCs w:val="24"/>
        </w:rPr>
        <w:t> </w:t>
      </w:r>
    </w:p>
    <w:p w:rsidR="004C034D" w:rsidRPr="00297EDD" w:rsidRDefault="004C034D" w:rsidP="00297EDD">
      <w:pPr>
        <w:pStyle w:val="a3"/>
        <w:jc w:val="both"/>
      </w:pPr>
    </w:p>
    <w:p w:rsidR="0082257C" w:rsidRDefault="00FE1916" w:rsidP="001773BE">
      <w:pPr>
        <w:spacing w:after="0" w:line="360" w:lineRule="auto"/>
        <w:rPr>
          <w:rFonts w:ascii="Times New Roman" w:hAnsi="Times New Roman" w:cs="Times New Roman"/>
          <w:sz w:val="24"/>
          <w:szCs w:val="24"/>
        </w:rPr>
      </w:pPr>
      <w:r w:rsidRPr="00297EDD">
        <w:rPr>
          <w:rFonts w:ascii="Times New Roman" w:hAnsi="Times New Roman" w:cs="Times New Roman"/>
          <w:b/>
          <w:i/>
          <w:sz w:val="24"/>
          <w:szCs w:val="24"/>
        </w:rPr>
        <w:t xml:space="preserve">     </w:t>
      </w:r>
      <w:r w:rsidRPr="00297EDD">
        <w:rPr>
          <w:rFonts w:ascii="Times New Roman" w:hAnsi="Times New Roman" w:cs="Times New Roman"/>
          <w:sz w:val="24"/>
          <w:szCs w:val="24"/>
        </w:rPr>
        <w:t xml:space="preserve">Работая над задачей создания </w:t>
      </w:r>
      <w:proofErr w:type="spellStart"/>
      <w:r w:rsidRPr="00297EDD">
        <w:rPr>
          <w:rFonts w:ascii="Times New Roman" w:hAnsi="Times New Roman" w:cs="Times New Roman"/>
          <w:sz w:val="24"/>
          <w:szCs w:val="24"/>
        </w:rPr>
        <w:t>здоровьесберегающей</w:t>
      </w:r>
      <w:proofErr w:type="spellEnd"/>
      <w:r w:rsidRPr="00297EDD">
        <w:rPr>
          <w:rFonts w:ascii="Times New Roman" w:hAnsi="Times New Roman" w:cs="Times New Roman"/>
          <w:sz w:val="24"/>
          <w:szCs w:val="24"/>
        </w:rPr>
        <w:t xml:space="preserve"> среды, я пришла к необходимости увеличения двигательной активности детей. Для выполнения этой задачи были введены следующие спортивно-оздоровительные мероприятия</w:t>
      </w:r>
      <w:r w:rsidR="0082257C">
        <w:rPr>
          <w:rFonts w:ascii="Times New Roman" w:hAnsi="Times New Roman" w:cs="Times New Roman"/>
          <w:sz w:val="24"/>
          <w:szCs w:val="24"/>
        </w:rPr>
        <w:t>.</w:t>
      </w:r>
      <w:r w:rsidRPr="00297EDD">
        <w:rPr>
          <w:rFonts w:ascii="Times New Roman" w:hAnsi="Times New Roman" w:cs="Times New Roman"/>
          <w:sz w:val="24"/>
          <w:szCs w:val="24"/>
        </w:rPr>
        <w:t xml:space="preserve"> </w:t>
      </w:r>
    </w:p>
    <w:p w:rsidR="00FE1916" w:rsidRPr="00297EDD" w:rsidRDefault="00FE1916" w:rsidP="001773BE">
      <w:pPr>
        <w:spacing w:after="0" w:line="360" w:lineRule="auto"/>
        <w:rPr>
          <w:rFonts w:ascii="Times New Roman" w:hAnsi="Times New Roman" w:cs="Times New Roman"/>
          <w:sz w:val="24"/>
          <w:szCs w:val="24"/>
        </w:rPr>
      </w:pPr>
      <w:r w:rsidRPr="00297EDD">
        <w:rPr>
          <w:rFonts w:ascii="Times New Roman" w:hAnsi="Times New Roman" w:cs="Times New Roman"/>
          <w:sz w:val="24"/>
          <w:szCs w:val="24"/>
        </w:rPr>
        <w:t xml:space="preserve">      </w:t>
      </w:r>
      <w:r w:rsidRPr="00297EDD">
        <w:rPr>
          <w:rFonts w:ascii="Times New Roman" w:hAnsi="Times New Roman" w:cs="Times New Roman"/>
          <w:i/>
          <w:sz w:val="24"/>
          <w:szCs w:val="24"/>
        </w:rPr>
        <w:t>1.</w:t>
      </w:r>
      <w:r w:rsidRPr="00297EDD">
        <w:rPr>
          <w:rFonts w:ascii="Times New Roman" w:hAnsi="Times New Roman" w:cs="Times New Roman"/>
          <w:sz w:val="24"/>
          <w:szCs w:val="24"/>
        </w:rPr>
        <w:t xml:space="preserve"> </w:t>
      </w:r>
      <w:r w:rsidRPr="00297EDD">
        <w:rPr>
          <w:rFonts w:ascii="Times New Roman" w:hAnsi="Times New Roman" w:cs="Times New Roman"/>
          <w:i/>
          <w:sz w:val="24"/>
          <w:szCs w:val="24"/>
        </w:rPr>
        <w:t>Утренняя зарядка.</w:t>
      </w:r>
      <w:r w:rsidRPr="00297EDD">
        <w:rPr>
          <w:rFonts w:ascii="Times New Roman" w:hAnsi="Times New Roman" w:cs="Times New Roman"/>
          <w:sz w:val="24"/>
          <w:szCs w:val="24"/>
        </w:rPr>
        <w:t xml:space="preserve"> В начале каждой учебной недели перед занятиями разучиваем комплекс утренней гимнастики. Он проводится с музыкальным оформлением, что способствует созданию хорошего настроения, выработке желания с удовольствием выполнять упражнения.</w:t>
      </w:r>
    </w:p>
    <w:p w:rsidR="00FE1916" w:rsidRPr="00297EDD" w:rsidRDefault="00FE1916" w:rsidP="001773BE">
      <w:pPr>
        <w:spacing w:after="0" w:line="360" w:lineRule="auto"/>
        <w:rPr>
          <w:rFonts w:ascii="Times New Roman" w:hAnsi="Times New Roman" w:cs="Times New Roman"/>
          <w:sz w:val="24"/>
          <w:szCs w:val="24"/>
        </w:rPr>
      </w:pPr>
      <w:r w:rsidRPr="00297EDD">
        <w:rPr>
          <w:rFonts w:ascii="Times New Roman" w:hAnsi="Times New Roman" w:cs="Times New Roman"/>
          <w:i/>
          <w:sz w:val="24"/>
          <w:szCs w:val="24"/>
        </w:rPr>
        <w:t xml:space="preserve">      2.</w:t>
      </w:r>
      <w:r w:rsidRPr="00297EDD">
        <w:rPr>
          <w:rFonts w:ascii="Times New Roman" w:hAnsi="Times New Roman" w:cs="Times New Roman"/>
          <w:sz w:val="24"/>
          <w:szCs w:val="24"/>
        </w:rPr>
        <w:t xml:space="preserve"> </w:t>
      </w:r>
      <w:r w:rsidRPr="00297EDD">
        <w:rPr>
          <w:rFonts w:ascii="Times New Roman" w:hAnsi="Times New Roman" w:cs="Times New Roman"/>
          <w:i/>
          <w:sz w:val="24"/>
          <w:szCs w:val="24"/>
        </w:rPr>
        <w:t>Игровые перемены.</w:t>
      </w:r>
      <w:r w:rsidRPr="00297EDD">
        <w:rPr>
          <w:rFonts w:ascii="Times New Roman" w:hAnsi="Times New Roman" w:cs="Times New Roman"/>
          <w:b/>
          <w:sz w:val="24"/>
          <w:szCs w:val="24"/>
        </w:rPr>
        <w:t xml:space="preserve"> </w:t>
      </w:r>
      <w:r w:rsidRPr="00297EDD">
        <w:rPr>
          <w:rFonts w:ascii="Times New Roman" w:hAnsi="Times New Roman" w:cs="Times New Roman"/>
          <w:sz w:val="24"/>
          <w:szCs w:val="24"/>
        </w:rPr>
        <w:t>Замечено, что если после урока ученики младшего звена гурьбой выбегают из класса, то это значит, что они сильно утомлены. Переутомление у школьников младших классов проявляется в двигательной активности. Снять утомление за несколько минут межу уроками помогают динамические перемены. Подвижные игры с малой и средней подвижностью проводим прямо в коридоре перед кабинетами начальных классов. В таких играх большую роль играет эмоциональная окраска игры. Дети отдыхают не только физически, а получают ещё и заряд положительных эмоций.</w:t>
      </w:r>
      <w:r w:rsidR="004C034D" w:rsidRPr="00297EDD">
        <w:rPr>
          <w:rFonts w:ascii="Times New Roman" w:hAnsi="Times New Roman" w:cs="Times New Roman"/>
          <w:sz w:val="24"/>
          <w:szCs w:val="24"/>
        </w:rPr>
        <w:t xml:space="preserve"> </w:t>
      </w:r>
    </w:p>
    <w:p w:rsidR="00FE1916" w:rsidRPr="00297EDD" w:rsidRDefault="00FE1916" w:rsidP="001773BE">
      <w:pPr>
        <w:spacing w:after="0" w:line="360" w:lineRule="auto"/>
        <w:rPr>
          <w:rFonts w:ascii="Times New Roman" w:hAnsi="Times New Roman" w:cs="Times New Roman"/>
          <w:sz w:val="24"/>
          <w:szCs w:val="24"/>
        </w:rPr>
      </w:pPr>
      <w:r w:rsidRPr="00297EDD">
        <w:rPr>
          <w:rFonts w:ascii="Times New Roman" w:hAnsi="Times New Roman" w:cs="Times New Roman"/>
          <w:i/>
          <w:sz w:val="24"/>
          <w:szCs w:val="24"/>
        </w:rPr>
        <w:t xml:space="preserve">      3. Дни здоровья. </w:t>
      </w:r>
      <w:r w:rsidRPr="00297EDD">
        <w:rPr>
          <w:rFonts w:ascii="Times New Roman" w:hAnsi="Times New Roman" w:cs="Times New Roman"/>
          <w:sz w:val="24"/>
          <w:szCs w:val="24"/>
        </w:rPr>
        <w:t xml:space="preserve">Подробнее хотелось бы остановиться на уроках здоровья, которые провожу раз в месяц. Темы подбираю разные, актуальные для учеников данного класса. Темы таких уроков: «К нам приехал </w:t>
      </w:r>
      <w:proofErr w:type="spellStart"/>
      <w:r w:rsidRPr="00297EDD">
        <w:rPr>
          <w:rFonts w:ascii="Times New Roman" w:hAnsi="Times New Roman" w:cs="Times New Roman"/>
          <w:sz w:val="24"/>
          <w:szCs w:val="24"/>
        </w:rPr>
        <w:t>Мойдодыр</w:t>
      </w:r>
      <w:proofErr w:type="spellEnd"/>
      <w:r w:rsidRPr="00297EDD">
        <w:rPr>
          <w:rFonts w:ascii="Times New Roman" w:hAnsi="Times New Roman" w:cs="Times New Roman"/>
          <w:sz w:val="24"/>
          <w:szCs w:val="24"/>
        </w:rPr>
        <w:t xml:space="preserve">!», «Если хочешь быть здоровья» и другие. Дети разучивают стихи, участвуют в викторинах, знакомятся или сами разрабатывают правила здорового образа жизни. В результате у детей формируется положительная мотивация к соблюдению этих правил. </w:t>
      </w:r>
    </w:p>
    <w:p w:rsidR="00FE1916" w:rsidRPr="00297EDD" w:rsidRDefault="00FE1916" w:rsidP="001773BE">
      <w:pPr>
        <w:spacing w:after="0" w:line="360" w:lineRule="auto"/>
        <w:rPr>
          <w:rFonts w:ascii="Times New Roman" w:hAnsi="Times New Roman" w:cs="Times New Roman"/>
          <w:sz w:val="24"/>
          <w:szCs w:val="24"/>
        </w:rPr>
      </w:pPr>
      <w:r w:rsidRPr="00297EDD">
        <w:rPr>
          <w:rFonts w:ascii="Times New Roman" w:hAnsi="Times New Roman" w:cs="Times New Roman"/>
          <w:sz w:val="24"/>
          <w:szCs w:val="24"/>
        </w:rPr>
        <w:t xml:space="preserve">     </w:t>
      </w:r>
      <w:r w:rsidRPr="00297EDD">
        <w:rPr>
          <w:rFonts w:ascii="Times New Roman" w:hAnsi="Times New Roman" w:cs="Times New Roman"/>
          <w:b/>
          <w:i/>
          <w:sz w:val="24"/>
          <w:szCs w:val="24"/>
        </w:rPr>
        <w:t xml:space="preserve"> </w:t>
      </w:r>
      <w:r w:rsidRPr="00297EDD">
        <w:rPr>
          <w:rFonts w:ascii="Times New Roman" w:hAnsi="Times New Roman" w:cs="Times New Roman"/>
          <w:i/>
          <w:sz w:val="24"/>
          <w:szCs w:val="24"/>
        </w:rPr>
        <w:t>4 Мини-проекты на тему «Сохранение здоровья».</w:t>
      </w:r>
      <w:r w:rsidRPr="00297EDD">
        <w:rPr>
          <w:rFonts w:ascii="Times New Roman" w:hAnsi="Times New Roman" w:cs="Times New Roman"/>
          <w:sz w:val="24"/>
          <w:szCs w:val="24"/>
        </w:rPr>
        <w:t xml:space="preserve"> В течение года составлялись индивидуально-групповые мини-проекты на тему «Сохранение здоровья»</w:t>
      </w:r>
      <w:proofErr w:type="gramStart"/>
      <w:r w:rsidRPr="00297EDD">
        <w:rPr>
          <w:rFonts w:ascii="Times New Roman" w:hAnsi="Times New Roman" w:cs="Times New Roman"/>
          <w:sz w:val="24"/>
          <w:szCs w:val="24"/>
        </w:rPr>
        <w:t xml:space="preserve"> .</w:t>
      </w:r>
      <w:proofErr w:type="gramEnd"/>
    </w:p>
    <w:p w:rsidR="00FE1916" w:rsidRPr="00297EDD" w:rsidRDefault="00FE1916" w:rsidP="001773BE">
      <w:pPr>
        <w:spacing w:after="0" w:line="360" w:lineRule="auto"/>
        <w:rPr>
          <w:rFonts w:ascii="Times New Roman" w:hAnsi="Times New Roman" w:cs="Times New Roman"/>
          <w:sz w:val="24"/>
          <w:szCs w:val="24"/>
        </w:rPr>
      </w:pPr>
      <w:r w:rsidRPr="00297EDD">
        <w:rPr>
          <w:rFonts w:ascii="Times New Roman" w:hAnsi="Times New Roman" w:cs="Times New Roman"/>
          <w:sz w:val="24"/>
          <w:szCs w:val="24"/>
        </w:rPr>
        <w:t>Работа над проектами строилась таким образом: сначала выявляли проблемы со здоровьем, которые возникают у детей школьного возраста; затем из сборников, из журналов, детских газет собрали пословицы о здоровье; после этого каждый выбрал подходящие своей теме пословицы. Сбор информации фиксировался учениками в черновом варианте на рабочем листе, составленному мной для индивидуальной работы ученика во внеурочное время (см. приложение</w:t>
      </w:r>
      <w:proofErr w:type="gramStart"/>
      <w:r w:rsidRPr="00297EDD">
        <w:rPr>
          <w:rFonts w:ascii="Times New Roman" w:hAnsi="Times New Roman" w:cs="Times New Roman"/>
          <w:sz w:val="24"/>
          <w:szCs w:val="24"/>
        </w:rPr>
        <w:t xml:space="preserve"> </w:t>
      </w:r>
      <w:r w:rsidR="001773BE">
        <w:rPr>
          <w:rFonts w:ascii="Times New Roman" w:hAnsi="Times New Roman" w:cs="Times New Roman"/>
          <w:sz w:val="24"/>
          <w:szCs w:val="24"/>
        </w:rPr>
        <w:t xml:space="preserve"> </w:t>
      </w:r>
      <w:r w:rsidRPr="00297EDD">
        <w:rPr>
          <w:rFonts w:ascii="Times New Roman" w:hAnsi="Times New Roman" w:cs="Times New Roman"/>
          <w:sz w:val="24"/>
          <w:szCs w:val="24"/>
        </w:rPr>
        <w:t>)</w:t>
      </w:r>
      <w:proofErr w:type="gramEnd"/>
      <w:r w:rsidRPr="00297EDD">
        <w:rPr>
          <w:rFonts w:ascii="Times New Roman" w:hAnsi="Times New Roman" w:cs="Times New Roman"/>
          <w:sz w:val="24"/>
          <w:szCs w:val="24"/>
        </w:rPr>
        <w:t>.</w:t>
      </w:r>
    </w:p>
    <w:p w:rsidR="00FE1916" w:rsidRPr="00297EDD" w:rsidRDefault="00FE1916" w:rsidP="001773BE">
      <w:pPr>
        <w:spacing w:after="0" w:line="360" w:lineRule="auto"/>
        <w:rPr>
          <w:rFonts w:ascii="Times New Roman" w:hAnsi="Times New Roman" w:cs="Times New Roman"/>
          <w:sz w:val="24"/>
          <w:szCs w:val="24"/>
        </w:rPr>
      </w:pPr>
      <w:r w:rsidRPr="00297EDD">
        <w:rPr>
          <w:rFonts w:ascii="Times New Roman" w:hAnsi="Times New Roman" w:cs="Times New Roman"/>
          <w:sz w:val="24"/>
          <w:szCs w:val="24"/>
        </w:rPr>
        <w:t xml:space="preserve">      В течение года дети работали над проблемой сохранения здоровья и подготовили </w:t>
      </w:r>
      <w:proofErr w:type="spellStart"/>
      <w:r w:rsidRPr="00297EDD">
        <w:rPr>
          <w:rFonts w:ascii="Times New Roman" w:hAnsi="Times New Roman" w:cs="Times New Roman"/>
          <w:sz w:val="24"/>
          <w:szCs w:val="24"/>
        </w:rPr>
        <w:t>папки-портфолио</w:t>
      </w:r>
      <w:proofErr w:type="spellEnd"/>
      <w:r w:rsidRPr="00297EDD">
        <w:rPr>
          <w:rFonts w:ascii="Times New Roman" w:hAnsi="Times New Roman" w:cs="Times New Roman"/>
          <w:sz w:val="24"/>
          <w:szCs w:val="24"/>
        </w:rPr>
        <w:t xml:space="preserve">: «Сохранение зрения», «Режим дня и здоровья», «Уход за зубами», «О вреде курения» и т. д., оформили стенды на соответствующие темы. Уроки проводились с использованием компьютера, что особенно возбуждало интерес детей к этим урокам. В конце полугодия подготовили презентацию проектов на слайдах. </w:t>
      </w:r>
    </w:p>
    <w:p w:rsidR="00FE1916" w:rsidRPr="00297EDD" w:rsidRDefault="00FE1916" w:rsidP="001773BE">
      <w:pPr>
        <w:spacing w:after="0" w:line="360" w:lineRule="auto"/>
        <w:rPr>
          <w:rFonts w:ascii="Times New Roman" w:hAnsi="Times New Roman" w:cs="Times New Roman"/>
          <w:i/>
          <w:sz w:val="24"/>
          <w:szCs w:val="24"/>
        </w:rPr>
      </w:pPr>
      <w:r w:rsidRPr="00297EDD">
        <w:rPr>
          <w:rFonts w:ascii="Times New Roman" w:hAnsi="Times New Roman" w:cs="Times New Roman"/>
          <w:sz w:val="24"/>
          <w:szCs w:val="24"/>
        </w:rPr>
        <w:t xml:space="preserve">      </w:t>
      </w:r>
      <w:r w:rsidRPr="00297EDD">
        <w:rPr>
          <w:rFonts w:ascii="Times New Roman" w:hAnsi="Times New Roman" w:cs="Times New Roman"/>
          <w:i/>
          <w:sz w:val="24"/>
          <w:szCs w:val="24"/>
        </w:rPr>
        <w:t>Перечень дополнительных направлений работы для формирования знаний, умений и навыков здорового образа жизни, для создания условий сохранения здоровья младших школьников такой:</w:t>
      </w:r>
    </w:p>
    <w:p w:rsidR="00FE1916" w:rsidRPr="00297EDD" w:rsidRDefault="00FE1916" w:rsidP="001773BE">
      <w:pPr>
        <w:numPr>
          <w:ilvl w:val="0"/>
          <w:numId w:val="1"/>
        </w:numPr>
        <w:spacing w:after="0" w:line="360" w:lineRule="auto"/>
        <w:rPr>
          <w:rFonts w:ascii="Times New Roman" w:hAnsi="Times New Roman" w:cs="Times New Roman"/>
          <w:sz w:val="24"/>
          <w:szCs w:val="24"/>
        </w:rPr>
      </w:pPr>
      <w:r w:rsidRPr="00297EDD">
        <w:rPr>
          <w:rFonts w:ascii="Times New Roman" w:hAnsi="Times New Roman" w:cs="Times New Roman"/>
          <w:sz w:val="24"/>
          <w:szCs w:val="24"/>
        </w:rPr>
        <w:lastRenderedPageBreak/>
        <w:t>Проведение специальных уроков по формированию здорового образа жизни, уроки гигиены как самостоятельные уроки и использование элементов на обычных уроках.</w:t>
      </w:r>
    </w:p>
    <w:p w:rsidR="00FE1916" w:rsidRPr="00297EDD" w:rsidRDefault="00FE1916" w:rsidP="001773BE">
      <w:pPr>
        <w:numPr>
          <w:ilvl w:val="0"/>
          <w:numId w:val="1"/>
        </w:numPr>
        <w:spacing w:after="0" w:line="360" w:lineRule="auto"/>
        <w:rPr>
          <w:rFonts w:ascii="Times New Roman" w:hAnsi="Times New Roman" w:cs="Times New Roman"/>
          <w:sz w:val="24"/>
          <w:szCs w:val="24"/>
        </w:rPr>
      </w:pPr>
      <w:r w:rsidRPr="00297EDD">
        <w:rPr>
          <w:rFonts w:ascii="Times New Roman" w:hAnsi="Times New Roman" w:cs="Times New Roman"/>
          <w:sz w:val="24"/>
          <w:szCs w:val="24"/>
        </w:rPr>
        <w:t>Организационная деятельность: привлечение к поддержанию санитарного состояния класса дежурных и санитаров (соблюдение режима проветривания, протирания пыли, смена обуви), а также контроль классных санитаров за соблюдением учащихся правил личной гигиены, опрятность одежды и другие.</w:t>
      </w:r>
    </w:p>
    <w:p w:rsidR="00FE1916" w:rsidRPr="00297EDD" w:rsidRDefault="00FE1916" w:rsidP="001773BE">
      <w:pPr>
        <w:numPr>
          <w:ilvl w:val="0"/>
          <w:numId w:val="1"/>
        </w:numPr>
        <w:spacing w:after="0" w:line="360" w:lineRule="auto"/>
        <w:rPr>
          <w:rFonts w:ascii="Times New Roman" w:hAnsi="Times New Roman" w:cs="Times New Roman"/>
          <w:sz w:val="24"/>
          <w:szCs w:val="24"/>
        </w:rPr>
      </w:pPr>
      <w:r w:rsidRPr="00297EDD">
        <w:rPr>
          <w:rFonts w:ascii="Times New Roman" w:hAnsi="Times New Roman" w:cs="Times New Roman"/>
          <w:sz w:val="24"/>
          <w:szCs w:val="24"/>
        </w:rPr>
        <w:t>Проведение профилактики травматизма путем инструктажа по технике безопасности, бесед по охране труда и ведение классного журнала техники безопасности.</w:t>
      </w:r>
    </w:p>
    <w:p w:rsidR="00FE1916" w:rsidRPr="00297EDD" w:rsidRDefault="00FE1916" w:rsidP="001773BE">
      <w:pPr>
        <w:numPr>
          <w:ilvl w:val="0"/>
          <w:numId w:val="1"/>
        </w:numPr>
        <w:spacing w:after="0" w:line="360" w:lineRule="auto"/>
        <w:rPr>
          <w:rFonts w:ascii="Times New Roman" w:hAnsi="Times New Roman" w:cs="Times New Roman"/>
          <w:sz w:val="24"/>
          <w:szCs w:val="24"/>
        </w:rPr>
      </w:pPr>
      <w:r w:rsidRPr="00297EDD">
        <w:rPr>
          <w:rFonts w:ascii="Times New Roman" w:hAnsi="Times New Roman" w:cs="Times New Roman"/>
          <w:sz w:val="24"/>
          <w:szCs w:val="24"/>
        </w:rPr>
        <w:t>Оздоровление детей в условиях школы: здоровое питание (работа с родителями по организации стопроцентного охвата горячим питанием в школьной столовой), витаминизация (употребление детских витаминов под контролем учителя), применение на уроках элементов лечебной физкультуры.</w:t>
      </w:r>
    </w:p>
    <w:p w:rsidR="00B16EF1" w:rsidRPr="00297EDD" w:rsidRDefault="00B16EF1" w:rsidP="001773BE">
      <w:pPr>
        <w:pStyle w:val="a4"/>
        <w:shd w:val="clear" w:color="auto" w:fill="FFFFFF"/>
        <w:spacing w:before="0" w:beforeAutospacing="0" w:after="0" w:afterAutospacing="0"/>
        <w:rPr>
          <w:spacing w:val="17"/>
        </w:rPr>
      </w:pPr>
      <w:r w:rsidRPr="00297EDD">
        <w:rPr>
          <w:spacing w:val="17"/>
        </w:rPr>
        <w:t xml:space="preserve">    К одному из направлений </w:t>
      </w:r>
      <w:proofErr w:type="spellStart"/>
      <w:r w:rsidRPr="00297EDD">
        <w:rPr>
          <w:spacing w:val="17"/>
        </w:rPr>
        <w:t>здоровьесберегающих</w:t>
      </w:r>
      <w:proofErr w:type="spellEnd"/>
      <w:r w:rsidRPr="00297EDD">
        <w:rPr>
          <w:spacing w:val="17"/>
        </w:rPr>
        <w:t xml:space="preserve"> технологий можно отнести </w:t>
      </w:r>
      <w:proofErr w:type="spellStart"/>
      <w:r w:rsidRPr="00297EDD">
        <w:rPr>
          <w:i/>
          <w:spacing w:val="17"/>
        </w:rPr>
        <w:t>ароматотерапию</w:t>
      </w:r>
      <w:proofErr w:type="spellEnd"/>
      <w:r w:rsidRPr="00297EDD">
        <w:rPr>
          <w:i/>
          <w:spacing w:val="17"/>
        </w:rPr>
        <w:t>.</w:t>
      </w:r>
      <w:r w:rsidRPr="00297EDD">
        <w:rPr>
          <w:spacing w:val="17"/>
        </w:rPr>
        <w:t xml:space="preserve"> Её можно использовать при профилактике простудных заболеваний. Во время эпидемий гриппа в классах и школьной столовой использовать бактерицидные и противовоспалительные свойства некоторых растений (лука, чеснока). </w:t>
      </w:r>
    </w:p>
    <w:p w:rsidR="00B16EF1" w:rsidRPr="00297EDD" w:rsidRDefault="00B16EF1" w:rsidP="001773BE">
      <w:pPr>
        <w:pStyle w:val="a3"/>
        <w:rPr>
          <w:bCs/>
        </w:rPr>
      </w:pPr>
      <w:r w:rsidRPr="00297EDD">
        <w:rPr>
          <w:bCs/>
          <w:i/>
        </w:rPr>
        <w:t xml:space="preserve">Внеклассная работа также направлена на </w:t>
      </w:r>
      <w:proofErr w:type="spellStart"/>
      <w:r w:rsidRPr="00297EDD">
        <w:rPr>
          <w:bCs/>
          <w:i/>
        </w:rPr>
        <w:t>здоровьесбережение</w:t>
      </w:r>
      <w:proofErr w:type="spellEnd"/>
      <w:r w:rsidRPr="00297EDD">
        <w:rPr>
          <w:bCs/>
          <w:i/>
        </w:rPr>
        <w:t xml:space="preserve">. </w:t>
      </w:r>
      <w:r w:rsidRPr="00297EDD">
        <w:rPr>
          <w:bCs/>
        </w:rPr>
        <w:t>Это</w:t>
      </w:r>
    </w:p>
    <w:p w:rsidR="00B16EF1" w:rsidRPr="00297EDD" w:rsidRDefault="00B16EF1" w:rsidP="001773BE">
      <w:pPr>
        <w:pStyle w:val="a3"/>
        <w:rPr>
          <w:i/>
        </w:rPr>
      </w:pPr>
      <w:r w:rsidRPr="00297EDD">
        <w:rPr>
          <w:bCs/>
        </w:rPr>
        <w:t>- классные часы;</w:t>
      </w:r>
    </w:p>
    <w:p w:rsidR="00B16EF1" w:rsidRPr="00297EDD" w:rsidRDefault="00B16EF1" w:rsidP="001773BE">
      <w:pPr>
        <w:pStyle w:val="a3"/>
      </w:pPr>
      <w:r w:rsidRPr="00297EDD">
        <w:t>– экскурсии;</w:t>
      </w:r>
    </w:p>
    <w:p w:rsidR="00B16EF1" w:rsidRPr="00297EDD" w:rsidRDefault="00B16EF1" w:rsidP="001773BE">
      <w:pPr>
        <w:pStyle w:val="a3"/>
      </w:pPr>
      <w:r w:rsidRPr="00297EDD">
        <w:t>– участие в спортивных соревнованиях;</w:t>
      </w:r>
    </w:p>
    <w:p w:rsidR="00B16EF1" w:rsidRPr="00297EDD" w:rsidRDefault="00B16EF1" w:rsidP="001773BE">
      <w:pPr>
        <w:pStyle w:val="a3"/>
      </w:pPr>
      <w:r w:rsidRPr="00297EDD">
        <w:t xml:space="preserve">– спортивные секции, кружки, </w:t>
      </w:r>
    </w:p>
    <w:p w:rsidR="00B16EF1" w:rsidRPr="00297EDD" w:rsidRDefault="00B16EF1" w:rsidP="001773BE">
      <w:pPr>
        <w:pStyle w:val="a3"/>
      </w:pPr>
      <w:r w:rsidRPr="00297EDD">
        <w:t>–</w:t>
      </w:r>
      <w:proofErr w:type="spellStart"/>
      <w:r w:rsidRPr="00297EDD">
        <w:t>досуговые</w:t>
      </w:r>
      <w:proofErr w:type="spellEnd"/>
      <w:r w:rsidRPr="00297EDD">
        <w:t xml:space="preserve"> оздоровительные мероприятия с родителями (Дни именинника, День матери др.);</w:t>
      </w:r>
    </w:p>
    <w:p w:rsidR="00B16EF1" w:rsidRPr="00297EDD" w:rsidRDefault="00B16EF1" w:rsidP="001773BE">
      <w:pPr>
        <w:pStyle w:val="a3"/>
      </w:pPr>
      <w:r w:rsidRPr="00297EDD">
        <w:t>–беседы;</w:t>
      </w:r>
    </w:p>
    <w:p w:rsidR="00B16EF1" w:rsidRPr="00297EDD" w:rsidRDefault="00B16EF1" w:rsidP="001773BE">
      <w:pPr>
        <w:pStyle w:val="a3"/>
      </w:pPr>
      <w:r w:rsidRPr="00297EDD">
        <w:t>–конкурсы рисунков;</w:t>
      </w:r>
    </w:p>
    <w:p w:rsidR="00B16EF1" w:rsidRPr="00297EDD" w:rsidRDefault="00B16EF1" w:rsidP="001773BE">
      <w:pPr>
        <w:pStyle w:val="a3"/>
      </w:pPr>
      <w:r w:rsidRPr="00297EDD">
        <w:t>- участие детей и родителей в проектной деятельности.</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Работа с семьей ведется по следующим направлениям:</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1.  Привлечение родителей к обучению   детей здоровому образу жизни</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     </w:t>
      </w:r>
      <w:proofErr w:type="gramStart"/>
      <w:r w:rsidRPr="00297EDD">
        <w:rPr>
          <w:rFonts w:ascii="Times New Roman" w:eastAsia="Times New Roman" w:hAnsi="Times New Roman" w:cs="Times New Roman"/>
          <w:sz w:val="24"/>
          <w:szCs w:val="24"/>
        </w:rPr>
        <w:t>(проведение тематических родительских собраний и конференций,</w:t>
      </w:r>
      <w:proofErr w:type="gramEnd"/>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в   том числе и с приглашением специалистов; индивидуальные беседы,</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     приглашения на открытые уроки и классные часы, инструктажи </w:t>
      </w:r>
      <w:proofErr w:type="gramStart"/>
      <w:r w:rsidRPr="00297EDD">
        <w:rPr>
          <w:rFonts w:ascii="Times New Roman" w:eastAsia="Times New Roman" w:hAnsi="Times New Roman" w:cs="Times New Roman"/>
          <w:sz w:val="24"/>
          <w:szCs w:val="24"/>
        </w:rPr>
        <w:t>по</w:t>
      </w:r>
      <w:proofErr w:type="gramEnd"/>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организации закаливания в семье и т.д.).</w:t>
      </w:r>
    </w:p>
    <w:p w:rsidR="00B16EF1" w:rsidRPr="00297EDD" w:rsidRDefault="00B16EF1" w:rsidP="001773BE">
      <w:pPr>
        <w:spacing w:after="0" w:line="240" w:lineRule="auto"/>
        <w:ind w:hanging="360"/>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2.    Привлечение родителей к проведению мониторинга состояния здоровья детей.</w:t>
      </w:r>
    </w:p>
    <w:p w:rsidR="00B16EF1" w:rsidRPr="00297EDD" w:rsidRDefault="00B16EF1" w:rsidP="001773BE">
      <w:pPr>
        <w:spacing w:after="0" w:line="240" w:lineRule="auto"/>
        <w:ind w:hanging="360"/>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3.    Приучение школьников (сначала с помощью родителей, а затем – самостоятельно) к самонаблюдениям и самоконтролю за своим здоровьем. </w:t>
      </w:r>
    </w:p>
    <w:p w:rsidR="00B16EF1" w:rsidRPr="00297EDD" w:rsidRDefault="00B16EF1" w:rsidP="001773BE">
      <w:pPr>
        <w:spacing w:after="0" w:line="240" w:lineRule="auto"/>
        <w:ind w:hanging="360"/>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 xml:space="preserve">4.    Привлечение родителей к участию в проектной деятельности (проекты «Конструируем ростомер», «Мой паспорт здоровья» и т.д.) </w:t>
      </w:r>
    </w:p>
    <w:p w:rsidR="00B16EF1" w:rsidRPr="00297EDD" w:rsidRDefault="00B16EF1" w:rsidP="001773BE">
      <w:pPr>
        <w:spacing w:after="0" w:line="240" w:lineRule="auto"/>
        <w:ind w:hanging="360"/>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5.    Участие в конкурсах и выставках (поделок, стихотворений, плакатов «Будь независимым, скажи наркотикам «НЕТ», «Разговор о правильном питании»).</w:t>
      </w:r>
    </w:p>
    <w:p w:rsidR="00B16EF1" w:rsidRPr="00297EDD" w:rsidRDefault="00B16EF1" w:rsidP="001773BE">
      <w:pPr>
        <w:spacing w:after="0" w:line="240" w:lineRule="auto"/>
        <w:ind w:hanging="360"/>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6.    Организация досуга учащихся и собственного (дни здоровья, соревнования, помощь в проведении мероприятий летнего оздоровительного лагеря).</w:t>
      </w:r>
    </w:p>
    <w:p w:rsidR="00B16EF1" w:rsidRPr="00297EDD" w:rsidRDefault="00B16EF1" w:rsidP="001773BE">
      <w:pPr>
        <w:spacing w:after="0" w:line="240" w:lineRule="auto"/>
        <w:ind w:hanging="360"/>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7.    Проведение совместных праздников («Папа, мама, я – спортивная семья»).</w:t>
      </w:r>
    </w:p>
    <w:p w:rsidR="00B16EF1" w:rsidRPr="00297EDD" w:rsidRDefault="00B16EF1"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b/>
          <w:bCs/>
          <w:sz w:val="24"/>
          <w:szCs w:val="24"/>
        </w:rPr>
        <w:t> </w:t>
      </w:r>
    </w:p>
    <w:p w:rsidR="00B16EF1" w:rsidRPr="00297EDD" w:rsidRDefault="00B16EF1"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Главное в формировании здорового образа жизни, это не слова, а практический результат. Поэтому повышение уровня культуры здоровья учащихся и их родителей я вижу   в том, чтобы развить у них такие практические умения, как:</w:t>
      </w:r>
    </w:p>
    <w:p w:rsidR="00B16EF1" w:rsidRPr="00297EDD" w:rsidRDefault="00B16EF1"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1)пользование измерительными приборами (ростомер, весы, тонометр и т.д.);</w:t>
      </w:r>
    </w:p>
    <w:p w:rsidR="00B16EF1" w:rsidRPr="00297EDD" w:rsidRDefault="00B16EF1"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lastRenderedPageBreak/>
        <w:t>2)сравнение полученных показаний с нормативными показателями;</w:t>
      </w:r>
    </w:p>
    <w:p w:rsidR="00B16EF1" w:rsidRPr="00297EDD" w:rsidRDefault="00B16EF1"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3)составление рационального режима дня;</w:t>
      </w:r>
    </w:p>
    <w:p w:rsidR="00B16EF1" w:rsidRPr="00297EDD" w:rsidRDefault="00B16EF1"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4)организация правильного питания;</w:t>
      </w:r>
    </w:p>
    <w:p w:rsidR="00B16EF1" w:rsidRPr="00297EDD" w:rsidRDefault="00B16EF1" w:rsidP="001773BE">
      <w:pPr>
        <w:spacing w:after="0" w:line="240" w:lineRule="auto"/>
        <w:ind w:firstLine="709"/>
        <w:rPr>
          <w:rFonts w:ascii="Times New Roman" w:eastAsia="Times New Roman" w:hAnsi="Times New Roman" w:cs="Times New Roman"/>
          <w:sz w:val="24"/>
          <w:szCs w:val="24"/>
        </w:rPr>
      </w:pPr>
      <w:r w:rsidRPr="00297EDD">
        <w:rPr>
          <w:rFonts w:ascii="Times New Roman" w:eastAsia="Times New Roman" w:hAnsi="Times New Roman" w:cs="Times New Roman"/>
          <w:sz w:val="24"/>
          <w:szCs w:val="24"/>
        </w:rPr>
        <w:t>5)выполнение в семье утренней зарядки и комплексов упражнений для коррекции осанки, зрения и т.д.;</w:t>
      </w:r>
    </w:p>
    <w:p w:rsidR="00B16EF1" w:rsidRPr="00297EDD" w:rsidRDefault="00B16EF1" w:rsidP="001773BE">
      <w:pPr>
        <w:spacing w:after="0"/>
        <w:rPr>
          <w:rFonts w:ascii="Times New Roman" w:hAnsi="Times New Roman" w:cs="Times New Roman"/>
          <w:sz w:val="24"/>
          <w:szCs w:val="24"/>
        </w:rPr>
      </w:pPr>
      <w:r w:rsidRPr="00297EDD">
        <w:rPr>
          <w:rFonts w:ascii="Times New Roman" w:eastAsia="Times New Roman" w:hAnsi="Times New Roman" w:cs="Times New Roman"/>
          <w:sz w:val="24"/>
          <w:szCs w:val="24"/>
        </w:rPr>
        <w:t>6)проведение профилактических мероприятий в осеннее - зимний период (витаминизация пищи, закал</w:t>
      </w:r>
      <w:r w:rsidR="0082257C">
        <w:rPr>
          <w:rFonts w:ascii="Times New Roman" w:eastAsia="Times New Roman" w:hAnsi="Times New Roman" w:cs="Times New Roman"/>
          <w:sz w:val="24"/>
          <w:szCs w:val="24"/>
        </w:rPr>
        <w:t>ивание).</w:t>
      </w:r>
    </w:p>
    <w:p w:rsidR="00B16EF1" w:rsidRPr="00297EDD" w:rsidRDefault="00297EDD" w:rsidP="001773BE">
      <w:pPr>
        <w:spacing w:after="0"/>
        <w:rPr>
          <w:rFonts w:ascii="Times New Roman" w:hAnsi="Times New Roman" w:cs="Times New Roman"/>
          <w:sz w:val="24"/>
          <w:szCs w:val="24"/>
        </w:rPr>
      </w:pPr>
      <w:r w:rsidRPr="00297EDD">
        <w:rPr>
          <w:rFonts w:ascii="Times New Roman" w:hAnsi="Times New Roman" w:cs="Times New Roman"/>
          <w:sz w:val="24"/>
          <w:szCs w:val="24"/>
        </w:rPr>
        <w:t xml:space="preserve">Заключение. </w:t>
      </w:r>
    </w:p>
    <w:p w:rsidR="00B16EF1" w:rsidRPr="00297EDD" w:rsidRDefault="00B16EF1" w:rsidP="001773BE">
      <w:pPr>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proofErr w:type="spellStart"/>
      <w:r w:rsidRPr="00297EDD">
        <w:rPr>
          <w:rFonts w:ascii="Times New Roman" w:hAnsi="Times New Roman" w:cs="Times New Roman"/>
          <w:sz w:val="24"/>
          <w:szCs w:val="24"/>
        </w:rPr>
        <w:t>Здоровьесберегающие</w:t>
      </w:r>
      <w:proofErr w:type="spellEnd"/>
      <w:r w:rsidRPr="00297EDD">
        <w:rPr>
          <w:rFonts w:ascii="Times New Roman" w:hAnsi="Times New Roman" w:cs="Times New Roman"/>
          <w:sz w:val="24"/>
          <w:szCs w:val="24"/>
        </w:rPr>
        <w:t xml:space="preserve"> технологии являются составной частью и отличительной особенностью всей образовательной системы, поэтому всё, что относится к образовательному учреждению – характер обучения и воспитания, уровень культуры педагогов, содержание образовательных программ, условия проведения учебного процесса и т.д. – имеет непосредственное отношение к проблеме здоровья детей. Необходимо лишь увидеть эту связь. Внедрение в учебный процесс </w:t>
      </w:r>
      <w:proofErr w:type="spellStart"/>
      <w:r w:rsidRPr="00297EDD">
        <w:rPr>
          <w:rFonts w:ascii="Times New Roman" w:hAnsi="Times New Roman" w:cs="Times New Roman"/>
          <w:sz w:val="24"/>
          <w:szCs w:val="24"/>
        </w:rPr>
        <w:t>здоровьесберегающих</w:t>
      </w:r>
      <w:proofErr w:type="spellEnd"/>
      <w:r w:rsidRPr="00297EDD">
        <w:rPr>
          <w:rFonts w:ascii="Times New Roman" w:hAnsi="Times New Roman" w:cs="Times New Roman"/>
          <w:sz w:val="24"/>
          <w:szCs w:val="24"/>
        </w:rPr>
        <w:t xml:space="preserve"> технологий позволило мне добиться положительных изменений в состоянии здоровья моих учеников.</w:t>
      </w:r>
    </w:p>
    <w:p w:rsidR="004B510F" w:rsidRPr="00297EDD" w:rsidRDefault="004B510F" w:rsidP="001773BE">
      <w:pPr>
        <w:spacing w:after="0" w:line="240" w:lineRule="auto"/>
        <w:rPr>
          <w:rFonts w:ascii="Times New Roman" w:eastAsia="Times New Roman" w:hAnsi="Times New Roman" w:cs="Times New Roman"/>
          <w:b/>
          <w:bCs/>
          <w:sz w:val="24"/>
          <w:szCs w:val="24"/>
        </w:rPr>
      </w:pPr>
      <w:proofErr w:type="spellStart"/>
      <w:r w:rsidRPr="00297EDD">
        <w:rPr>
          <w:rFonts w:ascii="Times New Roman" w:eastAsia="Times New Roman" w:hAnsi="Times New Roman" w:cs="Times New Roman"/>
          <w:b/>
          <w:bCs/>
          <w:sz w:val="24"/>
          <w:szCs w:val="24"/>
        </w:rPr>
        <w:t>Здоровьесберегающее</w:t>
      </w:r>
      <w:proofErr w:type="spellEnd"/>
      <w:r w:rsidRPr="00297EDD">
        <w:rPr>
          <w:rFonts w:ascii="Times New Roman" w:eastAsia="Times New Roman" w:hAnsi="Times New Roman" w:cs="Times New Roman"/>
          <w:b/>
          <w:bCs/>
          <w:sz w:val="24"/>
          <w:szCs w:val="24"/>
        </w:rPr>
        <w:t xml:space="preserve"> обучение</w:t>
      </w:r>
    </w:p>
    <w:p w:rsidR="004B510F" w:rsidRPr="00297EDD" w:rsidRDefault="004B510F"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b/>
          <w:bCs/>
          <w:sz w:val="24"/>
          <w:szCs w:val="24"/>
        </w:rPr>
        <w:t>Направлено на</w:t>
      </w:r>
      <w:r w:rsidRPr="00297EDD">
        <w:rPr>
          <w:rFonts w:ascii="Times New Roman" w:eastAsia="Times New Roman" w:hAnsi="Times New Roman" w:cs="Times New Roman"/>
          <w:b/>
          <w:bCs/>
          <w:i/>
          <w:iCs/>
          <w:sz w:val="24"/>
          <w:szCs w:val="24"/>
        </w:rPr>
        <w:t xml:space="preserve"> </w:t>
      </w:r>
      <w:r w:rsidRPr="00297EDD">
        <w:rPr>
          <w:rFonts w:ascii="Times New Roman" w:eastAsia="Times New Roman" w:hAnsi="Times New Roman" w:cs="Times New Roman"/>
          <w:b/>
          <w:bCs/>
          <w:sz w:val="24"/>
          <w:szCs w:val="24"/>
        </w:rPr>
        <w:t xml:space="preserve">– </w:t>
      </w:r>
      <w:r w:rsidRPr="00297EDD">
        <w:rPr>
          <w:rFonts w:ascii="Times New Roman" w:eastAsia="Times New Roman" w:hAnsi="Times New Roman" w:cs="Times New Roman"/>
          <w:sz w:val="24"/>
          <w:szCs w:val="24"/>
        </w:rPr>
        <w:t>обеспечение психического здоровья учащихся.</w:t>
      </w:r>
    </w:p>
    <w:p w:rsidR="004B510F" w:rsidRPr="00297EDD" w:rsidRDefault="004B510F"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b/>
          <w:bCs/>
          <w:sz w:val="24"/>
          <w:szCs w:val="24"/>
        </w:rPr>
        <w:t>Опирается на</w:t>
      </w:r>
      <w:r w:rsidRPr="00297EDD">
        <w:rPr>
          <w:rFonts w:ascii="Times New Roman" w:eastAsia="Times New Roman" w:hAnsi="Times New Roman" w:cs="Times New Roman"/>
          <w:i/>
          <w:iCs/>
          <w:sz w:val="24"/>
          <w:szCs w:val="24"/>
        </w:rPr>
        <w:t xml:space="preserve"> </w:t>
      </w:r>
      <w:r w:rsidRPr="00297EDD">
        <w:rPr>
          <w:rFonts w:ascii="Times New Roman" w:eastAsia="Times New Roman" w:hAnsi="Times New Roman" w:cs="Times New Roman"/>
          <w:b/>
          <w:bCs/>
          <w:sz w:val="24"/>
          <w:szCs w:val="24"/>
        </w:rPr>
        <w:t xml:space="preserve">– </w:t>
      </w:r>
      <w:proofErr w:type="spellStart"/>
      <w:r w:rsidRPr="00297EDD">
        <w:rPr>
          <w:rFonts w:ascii="Times New Roman" w:eastAsia="Times New Roman" w:hAnsi="Times New Roman" w:cs="Times New Roman"/>
          <w:sz w:val="24"/>
          <w:szCs w:val="24"/>
        </w:rPr>
        <w:t>природосообразности</w:t>
      </w:r>
      <w:proofErr w:type="spellEnd"/>
      <w:r w:rsidRPr="00297EDD">
        <w:rPr>
          <w:rFonts w:ascii="Times New Roman" w:eastAsia="Times New Roman" w:hAnsi="Times New Roman" w:cs="Times New Roman"/>
          <w:sz w:val="24"/>
          <w:szCs w:val="24"/>
        </w:rPr>
        <w:t>, преемственности, вариативности, прагматичности (практической ориентации).</w:t>
      </w:r>
    </w:p>
    <w:p w:rsidR="004B510F" w:rsidRPr="00297EDD" w:rsidRDefault="004B510F"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b/>
          <w:bCs/>
          <w:sz w:val="24"/>
          <w:szCs w:val="24"/>
        </w:rPr>
        <w:t xml:space="preserve">Достигается через – </w:t>
      </w:r>
      <w:r w:rsidRPr="00297EDD">
        <w:rPr>
          <w:rFonts w:ascii="Times New Roman" w:eastAsia="Times New Roman" w:hAnsi="Times New Roman" w:cs="Times New Roman"/>
          <w:sz w:val="24"/>
          <w:szCs w:val="24"/>
        </w:rPr>
        <w:t>учет особенностей класса (изучение и понимание человека); создание благоприятного психологического фона на уроке; использование приемов, способствующих появлению и сохранении интереса к учебному материалу; создание условий для самовыражения учащихся; инициацию разнообразных видов деятельности; предупреждение гиподинамии.</w:t>
      </w:r>
    </w:p>
    <w:p w:rsidR="004B510F" w:rsidRPr="00297EDD" w:rsidRDefault="004B510F" w:rsidP="001773BE">
      <w:pPr>
        <w:spacing w:after="0" w:line="240" w:lineRule="auto"/>
        <w:rPr>
          <w:rFonts w:ascii="Times New Roman" w:eastAsia="Times New Roman" w:hAnsi="Times New Roman" w:cs="Times New Roman"/>
          <w:sz w:val="24"/>
          <w:szCs w:val="24"/>
        </w:rPr>
      </w:pPr>
      <w:r w:rsidRPr="00297EDD">
        <w:rPr>
          <w:rFonts w:ascii="Times New Roman" w:eastAsia="Times New Roman" w:hAnsi="Times New Roman" w:cs="Times New Roman"/>
          <w:b/>
          <w:bCs/>
          <w:sz w:val="24"/>
          <w:szCs w:val="24"/>
        </w:rPr>
        <w:t>Приводит к –</w:t>
      </w:r>
      <w:r w:rsidRPr="00297EDD">
        <w:rPr>
          <w:rFonts w:ascii="Times New Roman" w:eastAsia="Times New Roman" w:hAnsi="Times New Roman" w:cs="Times New Roman"/>
          <w:sz w:val="24"/>
          <w:szCs w:val="24"/>
        </w:rPr>
        <w:t xml:space="preserve"> предотвращению усталости и утомляемости; повышению мотивации к учебной деятельности; прирост учебных достижений.</w:t>
      </w:r>
    </w:p>
    <w:p w:rsidR="00B16EF1" w:rsidRPr="00297EDD" w:rsidRDefault="00B16EF1" w:rsidP="001773BE">
      <w:pPr>
        <w:spacing w:after="0"/>
        <w:rPr>
          <w:rFonts w:ascii="Times New Roman" w:hAnsi="Times New Roman" w:cs="Times New Roman"/>
          <w:sz w:val="24"/>
          <w:szCs w:val="24"/>
        </w:rPr>
      </w:pPr>
      <w:r w:rsidRPr="00297EDD">
        <w:rPr>
          <w:rFonts w:ascii="Times New Roman" w:hAnsi="Times New Roman" w:cs="Times New Roman"/>
          <w:sz w:val="24"/>
          <w:szCs w:val="24"/>
        </w:rPr>
        <w:t xml:space="preserve">   Основной целью моей работы в русле педагогики  здоровья стало формирование </w:t>
      </w:r>
      <w:proofErr w:type="spellStart"/>
      <w:r w:rsidRPr="00297EDD">
        <w:rPr>
          <w:rFonts w:ascii="Times New Roman" w:hAnsi="Times New Roman" w:cs="Times New Roman"/>
          <w:sz w:val="24"/>
          <w:szCs w:val="24"/>
        </w:rPr>
        <w:t>здоровьесберегающего</w:t>
      </w:r>
      <w:proofErr w:type="spellEnd"/>
      <w:r w:rsidRPr="00297EDD">
        <w:rPr>
          <w:rFonts w:ascii="Times New Roman" w:hAnsi="Times New Roman" w:cs="Times New Roman"/>
          <w:sz w:val="24"/>
          <w:szCs w:val="24"/>
        </w:rPr>
        <w:t xml:space="preserve"> образовательного пространства, отвечающего медицинскому и педагогическому принципу: «Не навреди!»</w:t>
      </w:r>
    </w:p>
    <w:p w:rsidR="00B16EF1" w:rsidRPr="00297EDD" w:rsidRDefault="00B16EF1" w:rsidP="001773BE">
      <w:pPr>
        <w:spacing w:after="0"/>
        <w:rPr>
          <w:rFonts w:ascii="Times New Roman" w:hAnsi="Times New Roman" w:cs="Times New Roman"/>
          <w:sz w:val="24"/>
          <w:szCs w:val="24"/>
        </w:rPr>
      </w:pPr>
      <w:r w:rsidRPr="00297EDD">
        <w:rPr>
          <w:rFonts w:ascii="Times New Roman" w:hAnsi="Times New Roman" w:cs="Times New Roman"/>
          <w:sz w:val="24"/>
          <w:szCs w:val="24"/>
        </w:rPr>
        <w:t xml:space="preserve">   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B16EF1" w:rsidRPr="00297EDD" w:rsidRDefault="00B16EF1" w:rsidP="001773BE">
      <w:pPr>
        <w:spacing w:after="0"/>
        <w:rPr>
          <w:rFonts w:ascii="Times New Roman" w:hAnsi="Times New Roman" w:cs="Times New Roman"/>
          <w:b/>
          <w:i/>
          <w:sz w:val="24"/>
          <w:szCs w:val="24"/>
        </w:rPr>
      </w:pPr>
      <w:r w:rsidRPr="00297EDD">
        <w:rPr>
          <w:rFonts w:ascii="Times New Roman" w:hAnsi="Times New Roman" w:cs="Times New Roman"/>
          <w:sz w:val="24"/>
          <w:szCs w:val="24"/>
        </w:rPr>
        <w:t xml:space="preserve">   В заключение, вслед за великим гуманистом и педагогом Ж.-Ж. Руссо, хочется сказать: </w:t>
      </w:r>
      <w:r w:rsidRPr="00297EDD">
        <w:rPr>
          <w:rFonts w:ascii="Times New Roman" w:hAnsi="Times New Roman" w:cs="Times New Roman"/>
          <w:b/>
          <w:i/>
          <w:sz w:val="24"/>
          <w:szCs w:val="24"/>
        </w:rPr>
        <w:t xml:space="preserve">«Чтобы сделать ребёнка умным и рассудительным, сделайте его крепким и здоровым».   </w:t>
      </w:r>
    </w:p>
    <w:p w:rsidR="00B16EF1" w:rsidRDefault="00B16EF1"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662467" w:rsidRDefault="00662467" w:rsidP="00662467">
      <w:pPr>
        <w:spacing w:after="0"/>
        <w:jc w:val="center"/>
        <w:rPr>
          <w:rFonts w:ascii="Times New Roman" w:hAnsi="Times New Roman" w:cs="Times New Roman"/>
          <w:b/>
          <w:i/>
          <w:sz w:val="24"/>
          <w:szCs w:val="24"/>
        </w:rPr>
      </w:pPr>
    </w:p>
    <w:p w:rsidR="00B16EF1" w:rsidRPr="00297EDD" w:rsidRDefault="00297EDD" w:rsidP="00297EDD">
      <w:pPr>
        <w:spacing w:after="0"/>
        <w:jc w:val="center"/>
        <w:rPr>
          <w:rFonts w:ascii="Times New Roman" w:hAnsi="Times New Roman" w:cs="Times New Roman"/>
          <w:b/>
          <w:i/>
          <w:sz w:val="24"/>
          <w:szCs w:val="24"/>
        </w:rPr>
      </w:pPr>
      <w:r>
        <w:rPr>
          <w:rFonts w:ascii="Times New Roman" w:hAnsi="Times New Roman" w:cs="Times New Roman"/>
          <w:b/>
          <w:i/>
          <w:sz w:val="24"/>
          <w:szCs w:val="24"/>
        </w:rPr>
        <w:lastRenderedPageBreak/>
        <w:t>КОМПЛЕКС   УПРАЖНЕНИЙ                     ПРИЛОЖЕНИЕ   №1.</w:t>
      </w:r>
    </w:p>
    <w:p w:rsidR="00297EDD" w:rsidRPr="00297EDD" w:rsidRDefault="00297EDD" w:rsidP="00297EDD">
      <w:pPr>
        <w:tabs>
          <w:tab w:val="left" w:pos="495"/>
        </w:tabs>
        <w:spacing w:after="0"/>
        <w:rPr>
          <w:rFonts w:ascii="Times New Roman" w:hAnsi="Times New Roman" w:cs="Times New Roman"/>
          <w:b/>
          <w:sz w:val="24"/>
          <w:szCs w:val="24"/>
        </w:rPr>
      </w:pPr>
      <w:r w:rsidRPr="00297EDD">
        <w:rPr>
          <w:rFonts w:ascii="Times New Roman" w:hAnsi="Times New Roman" w:cs="Times New Roman"/>
          <w:b/>
          <w:sz w:val="24"/>
          <w:szCs w:val="24"/>
        </w:rPr>
        <w:t>1. Упражнения для детей с избыточным весом.</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1) ходьба с высоким подниманием коленей;</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2) и.п. </w:t>
      </w:r>
      <w:proofErr w:type="gramStart"/>
      <w:r w:rsidRPr="00297EDD">
        <w:rPr>
          <w:rFonts w:ascii="Times New Roman" w:hAnsi="Times New Roman" w:cs="Times New Roman"/>
          <w:sz w:val="24"/>
          <w:szCs w:val="24"/>
        </w:rPr>
        <w:t>–н</w:t>
      </w:r>
      <w:proofErr w:type="gramEnd"/>
      <w:r w:rsidRPr="00297EDD">
        <w:rPr>
          <w:rFonts w:ascii="Times New Roman" w:hAnsi="Times New Roman" w:cs="Times New Roman"/>
          <w:sz w:val="24"/>
          <w:szCs w:val="24"/>
        </w:rPr>
        <w:t xml:space="preserve">оги вместе, руки опущены. Поднять руки вверх, отставляя ногу на носок (поочерёдно правую и левую ногу), прогнуться, вдох. Вернуться в и.п., выдох;                                                       </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3) и.п. – сидя на стуле, откинувшись на спинку. Энергично втянуть живот, затем расслабить его, дыхание произвольное;                                                                                         </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4) прыжки с хлопками над головой.</w:t>
      </w:r>
    </w:p>
    <w:p w:rsidR="00297EDD" w:rsidRPr="00297EDD" w:rsidRDefault="00297EDD" w:rsidP="00297EDD">
      <w:pPr>
        <w:tabs>
          <w:tab w:val="left" w:pos="495"/>
        </w:tabs>
        <w:spacing w:after="0"/>
        <w:rPr>
          <w:rFonts w:ascii="Times New Roman" w:hAnsi="Times New Roman" w:cs="Times New Roman"/>
          <w:b/>
          <w:sz w:val="24"/>
          <w:szCs w:val="24"/>
        </w:rPr>
      </w:pPr>
      <w:r w:rsidRPr="00297EDD">
        <w:rPr>
          <w:rFonts w:ascii="Times New Roman" w:hAnsi="Times New Roman" w:cs="Times New Roman"/>
          <w:b/>
          <w:sz w:val="24"/>
          <w:szCs w:val="24"/>
        </w:rPr>
        <w:t xml:space="preserve">2. Упражнения для профилактики плоскостопия.            </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1) и.п.- стоя на наружных сводах стоп, </w:t>
      </w:r>
      <w:proofErr w:type="spellStart"/>
      <w:r w:rsidRPr="00297EDD">
        <w:rPr>
          <w:rFonts w:ascii="Times New Roman" w:hAnsi="Times New Roman" w:cs="Times New Roman"/>
          <w:sz w:val="24"/>
          <w:szCs w:val="24"/>
        </w:rPr>
        <w:t>полуприсед</w:t>
      </w:r>
      <w:proofErr w:type="spellEnd"/>
      <w:r w:rsidRPr="00297EDD">
        <w:rPr>
          <w:rFonts w:ascii="Times New Roman" w:hAnsi="Times New Roman" w:cs="Times New Roman"/>
          <w:sz w:val="24"/>
          <w:szCs w:val="24"/>
        </w:rPr>
        <w:t>(4-5раз).</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2) и.п. – стоя носками внутрь, пятками наружу, подняться на носки. Вернуться в и.п.(4-5 раз);</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3) и.п. – стоя, стопы повернуть внутрь. Подняться на носки, медленно согнуть ноги в коленях, медленно выпрямить ноги в коленях (4-5 раз);</w:t>
      </w:r>
    </w:p>
    <w:p w:rsidR="00297EDD" w:rsidRPr="00297EDD" w:rsidRDefault="00297EDD" w:rsidP="00297EDD">
      <w:pPr>
        <w:tabs>
          <w:tab w:val="left" w:pos="495"/>
        </w:tabs>
        <w:spacing w:after="0"/>
        <w:rPr>
          <w:rFonts w:ascii="Times New Roman" w:hAnsi="Times New Roman" w:cs="Times New Roman"/>
          <w:sz w:val="24"/>
          <w:szCs w:val="24"/>
        </w:rPr>
      </w:pPr>
      <w:proofErr w:type="gramStart"/>
      <w:r w:rsidRPr="00297EDD">
        <w:rPr>
          <w:rFonts w:ascii="Times New Roman" w:hAnsi="Times New Roman" w:cs="Times New Roman"/>
          <w:sz w:val="24"/>
          <w:szCs w:val="24"/>
        </w:rPr>
        <w:t xml:space="preserve">4) и.п. – стоя, поднять левую (правую) ногу – поворот стопы кнаружи, поворот стопы внутрь (3-5раз).                                                                  </w:t>
      </w:r>
      <w:proofErr w:type="gramEnd"/>
    </w:p>
    <w:p w:rsidR="00297EDD" w:rsidRPr="00297EDD" w:rsidRDefault="00297EDD" w:rsidP="00297EDD">
      <w:pPr>
        <w:tabs>
          <w:tab w:val="left" w:pos="495"/>
        </w:tabs>
        <w:spacing w:after="0"/>
        <w:rPr>
          <w:rFonts w:ascii="Times New Roman" w:hAnsi="Times New Roman" w:cs="Times New Roman"/>
          <w:b/>
          <w:sz w:val="24"/>
          <w:szCs w:val="24"/>
        </w:rPr>
      </w:pPr>
      <w:r w:rsidRPr="00297EDD">
        <w:rPr>
          <w:rFonts w:ascii="Times New Roman" w:hAnsi="Times New Roman" w:cs="Times New Roman"/>
          <w:b/>
          <w:sz w:val="24"/>
          <w:szCs w:val="24"/>
        </w:rPr>
        <w:t>3. Упражнения для улучшения осанки.</w:t>
      </w:r>
    </w:p>
    <w:p w:rsidR="00297EDD" w:rsidRPr="00297EDD" w:rsidRDefault="00297EDD" w:rsidP="00297EDD">
      <w:pPr>
        <w:tabs>
          <w:tab w:val="left" w:pos="495"/>
        </w:tabs>
        <w:spacing w:after="0"/>
        <w:rPr>
          <w:rFonts w:ascii="Times New Roman" w:hAnsi="Times New Roman" w:cs="Times New Roman"/>
          <w:sz w:val="24"/>
          <w:szCs w:val="24"/>
        </w:rPr>
      </w:pPr>
      <w:proofErr w:type="gramStart"/>
      <w:r w:rsidRPr="00297EDD">
        <w:rPr>
          <w:rFonts w:ascii="Times New Roman" w:hAnsi="Times New Roman" w:cs="Times New Roman"/>
          <w:sz w:val="24"/>
          <w:szCs w:val="24"/>
        </w:rPr>
        <w:t>1) и.п.- о.с. Принять правильное положение, зафиксировать его;</w:t>
      </w:r>
      <w:proofErr w:type="gramEnd"/>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2) ходьба с правильной осанкой;</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3) ходьба с высоко поднятыми руками;</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4) ходьба на носках, разводя руки и сдвигая лопатки (30 сек.)</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5) лёгкий бег на носках.</w:t>
      </w:r>
    </w:p>
    <w:p w:rsidR="00297EDD" w:rsidRPr="00297EDD" w:rsidRDefault="00297EDD" w:rsidP="00297EDD">
      <w:pPr>
        <w:tabs>
          <w:tab w:val="left" w:pos="495"/>
        </w:tabs>
        <w:spacing w:after="0"/>
        <w:rPr>
          <w:rFonts w:ascii="Times New Roman" w:hAnsi="Times New Roman" w:cs="Times New Roman"/>
          <w:b/>
          <w:sz w:val="24"/>
          <w:szCs w:val="24"/>
        </w:rPr>
      </w:pPr>
      <w:r w:rsidRPr="00297EDD">
        <w:rPr>
          <w:rFonts w:ascii="Times New Roman" w:hAnsi="Times New Roman" w:cs="Times New Roman"/>
          <w:b/>
          <w:sz w:val="24"/>
          <w:szCs w:val="24"/>
        </w:rPr>
        <w:t xml:space="preserve">4. Упражнения психологической </w:t>
      </w:r>
      <w:proofErr w:type="spellStart"/>
      <w:r w:rsidRPr="00297EDD">
        <w:rPr>
          <w:rFonts w:ascii="Times New Roman" w:hAnsi="Times New Roman" w:cs="Times New Roman"/>
          <w:b/>
          <w:sz w:val="24"/>
          <w:szCs w:val="24"/>
        </w:rPr>
        <w:t>саморегуляции</w:t>
      </w:r>
      <w:proofErr w:type="spellEnd"/>
      <w:r w:rsidRPr="00297EDD">
        <w:rPr>
          <w:rFonts w:ascii="Times New Roman" w:hAnsi="Times New Roman" w:cs="Times New Roman"/>
          <w:b/>
          <w:sz w:val="24"/>
          <w:szCs w:val="24"/>
        </w:rPr>
        <w:t xml:space="preserve"> (аутотренинг</w:t>
      </w:r>
      <w:proofErr w:type="gramStart"/>
      <w:r w:rsidRPr="00297EDD">
        <w:rPr>
          <w:rFonts w:ascii="Times New Roman" w:hAnsi="Times New Roman" w:cs="Times New Roman"/>
          <w:b/>
          <w:sz w:val="24"/>
          <w:szCs w:val="24"/>
        </w:rPr>
        <w:t xml:space="preserve"> )</w:t>
      </w:r>
      <w:proofErr w:type="gramEnd"/>
      <w:r w:rsidRPr="00297EDD">
        <w:rPr>
          <w:rFonts w:ascii="Times New Roman" w:hAnsi="Times New Roman" w:cs="Times New Roman"/>
          <w:b/>
          <w:sz w:val="24"/>
          <w:szCs w:val="24"/>
        </w:rPr>
        <w:t>.</w:t>
      </w:r>
    </w:p>
    <w:p w:rsidR="00297EDD" w:rsidRPr="00297EDD" w:rsidRDefault="00297EDD" w:rsidP="00297EDD">
      <w:pPr>
        <w:tabs>
          <w:tab w:val="left" w:pos="495"/>
        </w:tabs>
        <w:spacing w:after="0"/>
        <w:rPr>
          <w:rFonts w:ascii="Times New Roman" w:hAnsi="Times New Roman" w:cs="Times New Roman"/>
          <w:b/>
          <w:i/>
          <w:sz w:val="24"/>
          <w:szCs w:val="24"/>
        </w:rPr>
      </w:pPr>
      <w:r w:rsidRPr="00297EDD">
        <w:rPr>
          <w:rFonts w:ascii="Times New Roman" w:hAnsi="Times New Roman" w:cs="Times New Roman"/>
          <w:b/>
          <w:i/>
          <w:sz w:val="24"/>
          <w:szCs w:val="24"/>
        </w:rPr>
        <w:t>Например,  «Водопад».</w:t>
      </w:r>
    </w:p>
    <w:p w:rsidR="00297EDD" w:rsidRPr="00297EDD" w:rsidRDefault="00297EDD" w:rsidP="00297EDD">
      <w:pPr>
        <w:tabs>
          <w:tab w:val="left" w:pos="495"/>
        </w:tabs>
        <w:spacing w:after="0"/>
        <w:jc w:val="both"/>
        <w:rPr>
          <w:rFonts w:ascii="Times New Roman" w:hAnsi="Times New Roman" w:cs="Times New Roman"/>
          <w:sz w:val="24"/>
          <w:szCs w:val="24"/>
        </w:rPr>
      </w:pPr>
      <w:r w:rsidRPr="00297EDD">
        <w:rPr>
          <w:rFonts w:ascii="Times New Roman" w:hAnsi="Times New Roman" w:cs="Times New Roman"/>
          <w:sz w:val="24"/>
          <w:szCs w:val="24"/>
        </w:rPr>
        <w:t xml:space="preserve">- Ребята, сядьте </w:t>
      </w:r>
      <w:proofErr w:type="gramStart"/>
      <w:r w:rsidRPr="00297EDD">
        <w:rPr>
          <w:rFonts w:ascii="Times New Roman" w:hAnsi="Times New Roman" w:cs="Times New Roman"/>
          <w:sz w:val="24"/>
          <w:szCs w:val="24"/>
        </w:rPr>
        <w:t>поудобнее</w:t>
      </w:r>
      <w:proofErr w:type="gramEnd"/>
      <w:r w:rsidRPr="00297EDD">
        <w:rPr>
          <w:rFonts w:ascii="Times New Roman" w:hAnsi="Times New Roman" w:cs="Times New Roman"/>
          <w:sz w:val="24"/>
          <w:szCs w:val="24"/>
        </w:rPr>
        <w:t xml:space="preserve"> и закройте глаза. Глубоко вдохните  и выдохните…</w:t>
      </w:r>
    </w:p>
    <w:p w:rsidR="00297EDD" w:rsidRPr="00297EDD" w:rsidRDefault="00297EDD" w:rsidP="00297EDD">
      <w:pPr>
        <w:tabs>
          <w:tab w:val="left" w:pos="495"/>
        </w:tabs>
        <w:spacing w:after="0"/>
        <w:jc w:val="both"/>
        <w:rPr>
          <w:rFonts w:ascii="Times New Roman" w:hAnsi="Times New Roman" w:cs="Times New Roman"/>
          <w:sz w:val="24"/>
          <w:szCs w:val="24"/>
        </w:rPr>
      </w:pPr>
      <w:r w:rsidRPr="00297EDD">
        <w:rPr>
          <w:rFonts w:ascii="Times New Roman" w:hAnsi="Times New Roman" w:cs="Times New Roman"/>
          <w:sz w:val="24"/>
          <w:szCs w:val="24"/>
        </w:rPr>
        <w:t xml:space="preserve">  Представьте, что вы стоите возле водопада. Но это необычный водопад. Вместо воды в нём вниз падает вниз мягкий белый свет. Теперь представьте себя под этим водопадом и почувствуйте, как этот прекрасный белый свет </w:t>
      </w:r>
      <w:proofErr w:type="gramStart"/>
      <w:r w:rsidRPr="00297EDD">
        <w:rPr>
          <w:rFonts w:ascii="Times New Roman" w:hAnsi="Times New Roman" w:cs="Times New Roman"/>
          <w:sz w:val="24"/>
          <w:szCs w:val="24"/>
        </w:rPr>
        <w:t>струится по вашим головам… Вы чувствуете</w:t>
      </w:r>
      <w:proofErr w:type="gramEnd"/>
      <w:r w:rsidRPr="00297EDD">
        <w:rPr>
          <w:rFonts w:ascii="Times New Roman" w:hAnsi="Times New Roman" w:cs="Times New Roman"/>
          <w:sz w:val="24"/>
          <w:szCs w:val="24"/>
        </w:rPr>
        <w:t>, как расслабляются лоб, затем рот, мышцы шеи.</w:t>
      </w:r>
    </w:p>
    <w:p w:rsidR="00297EDD" w:rsidRPr="00297EDD" w:rsidRDefault="00297EDD" w:rsidP="00297EDD">
      <w:pPr>
        <w:tabs>
          <w:tab w:val="left" w:pos="495"/>
        </w:tabs>
        <w:spacing w:after="0"/>
        <w:jc w:val="both"/>
        <w:rPr>
          <w:rFonts w:ascii="Times New Roman" w:hAnsi="Times New Roman" w:cs="Times New Roman"/>
          <w:sz w:val="24"/>
          <w:szCs w:val="24"/>
        </w:rPr>
      </w:pPr>
      <w:r w:rsidRPr="00297EDD">
        <w:rPr>
          <w:rFonts w:ascii="Times New Roman" w:hAnsi="Times New Roman" w:cs="Times New Roman"/>
          <w:sz w:val="24"/>
          <w:szCs w:val="24"/>
        </w:rPr>
        <w:t xml:space="preserve">   Белый свет течёт по вашим плечам, затылку и помогает им стать мягкими и расслабленными. Свет течёт по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и с каждым вдохом и выдохом  вы наполняетесь свежими силами…</w:t>
      </w:r>
      <w:proofErr w:type="gramStart"/>
      <w:r w:rsidRPr="00297EDD">
        <w:rPr>
          <w:rFonts w:ascii="Times New Roman" w:hAnsi="Times New Roman" w:cs="Times New Roman"/>
          <w:sz w:val="24"/>
          <w:szCs w:val="24"/>
        </w:rPr>
        <w:t xml:space="preserve">( </w:t>
      </w:r>
      <w:proofErr w:type="gramEnd"/>
      <w:r w:rsidRPr="00297EDD">
        <w:rPr>
          <w:rFonts w:ascii="Times New Roman" w:hAnsi="Times New Roman" w:cs="Times New Roman"/>
          <w:sz w:val="24"/>
          <w:szCs w:val="24"/>
        </w:rPr>
        <w:t>пауза 15 секунд)</w:t>
      </w:r>
    </w:p>
    <w:p w:rsidR="00297EDD" w:rsidRPr="00297EDD" w:rsidRDefault="00297EDD" w:rsidP="00297EDD">
      <w:pPr>
        <w:tabs>
          <w:tab w:val="left" w:pos="495"/>
        </w:tabs>
        <w:spacing w:after="0"/>
        <w:jc w:val="both"/>
        <w:rPr>
          <w:rFonts w:ascii="Times New Roman" w:hAnsi="Times New Roman" w:cs="Times New Roman"/>
          <w:sz w:val="24"/>
          <w:szCs w:val="24"/>
        </w:rPr>
      </w:pPr>
      <w:r w:rsidRPr="00297EDD">
        <w:rPr>
          <w:rFonts w:ascii="Times New Roman" w:hAnsi="Times New Roman" w:cs="Times New Roman"/>
          <w:sz w:val="24"/>
          <w:szCs w:val="24"/>
        </w:rPr>
        <w:t xml:space="preserve">  Теперь мысленно поблагодарите этот водопад света за то, что он вас чудесно расслабил</w:t>
      </w:r>
      <w:proofErr w:type="gramStart"/>
      <w:r w:rsidRPr="00297EDD">
        <w:rPr>
          <w:rFonts w:ascii="Times New Roman" w:hAnsi="Times New Roman" w:cs="Times New Roman"/>
          <w:sz w:val="24"/>
          <w:szCs w:val="24"/>
        </w:rPr>
        <w:t>… Н</w:t>
      </w:r>
      <w:proofErr w:type="gramEnd"/>
      <w:r w:rsidRPr="00297EDD">
        <w:rPr>
          <w:rFonts w:ascii="Times New Roman" w:hAnsi="Times New Roman" w:cs="Times New Roman"/>
          <w:sz w:val="24"/>
          <w:szCs w:val="24"/>
        </w:rPr>
        <w:t>емного потянитесь, выпрямитесь и откройте глаза.</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w:t>
      </w:r>
    </w:p>
    <w:p w:rsidR="00297EDD" w:rsidRPr="00297EDD" w:rsidRDefault="00297EDD" w:rsidP="00297EDD">
      <w:pPr>
        <w:tabs>
          <w:tab w:val="left" w:pos="495"/>
        </w:tabs>
        <w:spacing w:after="0"/>
        <w:rPr>
          <w:rFonts w:ascii="Times New Roman" w:hAnsi="Times New Roman" w:cs="Times New Roman"/>
          <w:b/>
          <w:sz w:val="24"/>
          <w:szCs w:val="24"/>
        </w:rPr>
      </w:pPr>
      <w:r w:rsidRPr="00297EDD">
        <w:rPr>
          <w:rFonts w:ascii="Times New Roman" w:hAnsi="Times New Roman" w:cs="Times New Roman"/>
          <w:b/>
          <w:sz w:val="24"/>
          <w:szCs w:val="24"/>
        </w:rPr>
        <w:t xml:space="preserve">5. Некоторые приёмы </w:t>
      </w:r>
      <w:proofErr w:type="spellStart"/>
      <w:r w:rsidRPr="00297EDD">
        <w:rPr>
          <w:rFonts w:ascii="Times New Roman" w:hAnsi="Times New Roman" w:cs="Times New Roman"/>
          <w:b/>
          <w:sz w:val="24"/>
          <w:szCs w:val="24"/>
        </w:rPr>
        <w:t>самомассажа</w:t>
      </w:r>
      <w:proofErr w:type="spellEnd"/>
      <w:r w:rsidRPr="00297EDD">
        <w:rPr>
          <w:rFonts w:ascii="Times New Roman" w:hAnsi="Times New Roman" w:cs="Times New Roman"/>
          <w:b/>
          <w:sz w:val="24"/>
          <w:szCs w:val="24"/>
        </w:rPr>
        <w:t>, точечный массаж.</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b/>
          <w:sz w:val="24"/>
          <w:szCs w:val="24"/>
        </w:rPr>
        <w:t xml:space="preserve">  </w:t>
      </w:r>
      <w:r w:rsidRPr="00297EDD">
        <w:rPr>
          <w:rFonts w:ascii="Times New Roman" w:hAnsi="Times New Roman" w:cs="Times New Roman"/>
          <w:sz w:val="24"/>
          <w:szCs w:val="24"/>
        </w:rPr>
        <w:t>Массаж обладает расслабляющим действием и облегчает перенапряжение в любое время.</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лицо</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Закройте глаза и поглаживайте лицо ладонью. Ведите её от центра лба к вискам – 3 раза, от носа по скулам – 3 раза и ото рта по линии челюсти тоже 3 раза.</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голова</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Переберите волосы руками, мягко потянув все корни. Проделайте это по всей голове в умеренном темпе.</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руки</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Выполняйте плоское поглаживание руки от запястья к плечу, затем вокруг плечевого сустава и</w:t>
      </w:r>
      <w:proofErr w:type="gramStart"/>
      <w:r w:rsidRPr="00297EDD">
        <w:rPr>
          <w:rFonts w:ascii="Times New Roman" w:hAnsi="Times New Roman" w:cs="Times New Roman"/>
          <w:sz w:val="24"/>
          <w:szCs w:val="24"/>
        </w:rPr>
        <w:t xml:space="preserve"> ,</w:t>
      </w:r>
      <w:proofErr w:type="gramEnd"/>
      <w:r w:rsidRPr="00297EDD">
        <w:rPr>
          <w:rFonts w:ascii="Times New Roman" w:hAnsi="Times New Roman" w:cs="Times New Roman"/>
          <w:sz w:val="24"/>
          <w:szCs w:val="24"/>
        </w:rPr>
        <w:t xml:space="preserve"> более легко, вниз до исходного положения. Повторите 3 раза.</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lastRenderedPageBreak/>
        <w:t xml:space="preserve">                                         ноги</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Сложите руки в кулаки и постукивайте по верхней и внешней поверхности бедра. Ударять  кулаком по бедру надо слегка. Массировать в течение 20-30 секунд.</w:t>
      </w:r>
    </w:p>
    <w:p w:rsidR="00297EDD" w:rsidRPr="00297EDD" w:rsidRDefault="00297EDD" w:rsidP="001773BE">
      <w:pPr>
        <w:tabs>
          <w:tab w:val="left" w:pos="495"/>
        </w:tabs>
        <w:spacing w:after="0"/>
        <w:rPr>
          <w:rFonts w:ascii="Times New Roman" w:hAnsi="Times New Roman" w:cs="Times New Roman"/>
          <w:sz w:val="24"/>
          <w:szCs w:val="24"/>
        </w:rPr>
      </w:pPr>
      <w:r w:rsidRPr="00297EDD">
        <w:rPr>
          <w:rFonts w:ascii="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3686175</wp:posOffset>
            </wp:positionH>
            <wp:positionV relativeFrom="paragraph">
              <wp:posOffset>1270</wp:posOffset>
            </wp:positionV>
            <wp:extent cx="2362200" cy="2469515"/>
            <wp:effectExtent l="19050" t="0" r="0" b="0"/>
            <wp:wrapNone/>
            <wp:docPr id="5" name="Рисунок 15" descr="str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rfas"/>
                    <pic:cNvPicPr>
                      <a:picLocks noChangeAspect="1" noChangeArrowheads="1"/>
                    </pic:cNvPicPr>
                  </pic:nvPicPr>
                  <pic:blipFill>
                    <a:blip r:embed="rId9"/>
                    <a:srcRect/>
                    <a:stretch>
                      <a:fillRect/>
                    </a:stretch>
                  </pic:blipFill>
                  <pic:spPr bwMode="auto">
                    <a:xfrm>
                      <a:off x="0" y="0"/>
                      <a:ext cx="2362200" cy="2469515"/>
                    </a:xfrm>
                    <a:prstGeom prst="rect">
                      <a:avLst/>
                    </a:prstGeom>
                    <a:noFill/>
                    <a:ln w="9525">
                      <a:noFill/>
                      <a:miter lim="800000"/>
                      <a:headEnd/>
                      <a:tailEnd/>
                    </a:ln>
                  </pic:spPr>
                </pic:pic>
              </a:graphicData>
            </a:graphic>
          </wp:anchor>
        </w:drawing>
      </w:r>
    </w:p>
    <w:p w:rsidR="00297EDD" w:rsidRPr="00297EDD" w:rsidRDefault="00297EDD" w:rsidP="00297EDD">
      <w:pPr>
        <w:tabs>
          <w:tab w:val="left" w:pos="495"/>
          <w:tab w:val="left" w:pos="5700"/>
        </w:tabs>
        <w:spacing w:after="0"/>
        <w:rPr>
          <w:rFonts w:ascii="Times New Roman" w:hAnsi="Times New Roman" w:cs="Times New Roman"/>
          <w:sz w:val="24"/>
          <w:szCs w:val="24"/>
        </w:rPr>
      </w:pPr>
      <w:r w:rsidRPr="00297EDD">
        <w:rPr>
          <w:rFonts w:ascii="Times New Roman" w:hAnsi="Times New Roman" w:cs="Times New Roman"/>
          <w:sz w:val="24"/>
          <w:szCs w:val="24"/>
        </w:rPr>
        <w:t xml:space="preserve">Точечный массаж – </w:t>
      </w:r>
      <w:proofErr w:type="gramStart"/>
      <w:r w:rsidRPr="00297EDD">
        <w:rPr>
          <w:rFonts w:ascii="Times New Roman" w:hAnsi="Times New Roman" w:cs="Times New Roman"/>
          <w:sz w:val="24"/>
          <w:szCs w:val="24"/>
        </w:rPr>
        <w:t>простая</w:t>
      </w:r>
      <w:proofErr w:type="gramEnd"/>
      <w:r w:rsidRPr="00297EDD">
        <w:rPr>
          <w:rFonts w:ascii="Times New Roman" w:hAnsi="Times New Roman" w:cs="Times New Roman"/>
          <w:sz w:val="24"/>
          <w:szCs w:val="24"/>
        </w:rPr>
        <w:t xml:space="preserve"> </w:t>
      </w:r>
      <w:r w:rsidRPr="00297EDD">
        <w:rPr>
          <w:rFonts w:ascii="Times New Roman" w:hAnsi="Times New Roman" w:cs="Times New Roman"/>
          <w:sz w:val="24"/>
          <w:szCs w:val="24"/>
        </w:rPr>
        <w:tab/>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и безопасная терапия.</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Массирование производится</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надавливанием на </w:t>
      </w:r>
      <w:proofErr w:type="gramStart"/>
      <w:r w:rsidRPr="00297EDD">
        <w:rPr>
          <w:rFonts w:ascii="Times New Roman" w:hAnsi="Times New Roman" w:cs="Times New Roman"/>
          <w:sz w:val="24"/>
          <w:szCs w:val="24"/>
        </w:rPr>
        <w:t>определённые</w:t>
      </w:r>
      <w:proofErr w:type="gramEnd"/>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точки. При простудных </w:t>
      </w:r>
    </w:p>
    <w:p w:rsidR="00297EDD" w:rsidRPr="00297EDD" w:rsidRDefault="00297EDD" w:rsidP="00297EDD">
      <w:pPr>
        <w:tabs>
          <w:tab w:val="left" w:pos="495"/>
        </w:tabs>
        <w:spacing w:after="0"/>
        <w:rPr>
          <w:rFonts w:ascii="Times New Roman" w:hAnsi="Times New Roman" w:cs="Times New Roman"/>
          <w:sz w:val="24"/>
          <w:szCs w:val="24"/>
        </w:rPr>
      </w:pPr>
      <w:proofErr w:type="gramStart"/>
      <w:r w:rsidRPr="00297EDD">
        <w:rPr>
          <w:rFonts w:ascii="Times New Roman" w:hAnsi="Times New Roman" w:cs="Times New Roman"/>
          <w:sz w:val="24"/>
          <w:szCs w:val="24"/>
        </w:rPr>
        <w:t>заболеваниях</w:t>
      </w:r>
      <w:proofErr w:type="gramEnd"/>
      <w:r w:rsidRPr="00297EDD">
        <w:rPr>
          <w:rFonts w:ascii="Times New Roman" w:hAnsi="Times New Roman" w:cs="Times New Roman"/>
          <w:sz w:val="24"/>
          <w:szCs w:val="24"/>
        </w:rPr>
        <w:t xml:space="preserve"> и для повышения</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иммунитета необходимо </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массировать определённые</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точки на лице </w:t>
      </w:r>
      <w:proofErr w:type="gramStart"/>
      <w:r w:rsidRPr="00297EDD">
        <w:rPr>
          <w:rFonts w:ascii="Times New Roman" w:hAnsi="Times New Roman" w:cs="Times New Roman"/>
          <w:sz w:val="24"/>
          <w:szCs w:val="24"/>
        </w:rPr>
        <w:t xml:space="preserve">( </w:t>
      </w:r>
      <w:proofErr w:type="gramEnd"/>
      <w:r w:rsidRPr="00297EDD">
        <w:rPr>
          <w:rFonts w:ascii="Times New Roman" w:hAnsi="Times New Roman" w:cs="Times New Roman"/>
          <w:sz w:val="24"/>
          <w:szCs w:val="24"/>
        </w:rPr>
        <w:t>№1, №2,№3 ),</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при головных болях рекомендуется </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массировать височную область</w:t>
      </w:r>
      <w:proofErr w:type="gramStart"/>
      <w:r w:rsidRPr="00297EDD">
        <w:rPr>
          <w:rFonts w:ascii="Times New Roman" w:hAnsi="Times New Roman" w:cs="Times New Roman"/>
          <w:sz w:val="24"/>
          <w:szCs w:val="24"/>
        </w:rPr>
        <w:t xml:space="preserve"> .</w:t>
      </w:r>
      <w:proofErr w:type="gramEnd"/>
    </w:p>
    <w:p w:rsidR="00297EDD" w:rsidRPr="00297EDD" w:rsidRDefault="00297EDD" w:rsidP="00297EDD">
      <w:pPr>
        <w:tabs>
          <w:tab w:val="left" w:pos="495"/>
        </w:tabs>
        <w:spacing w:after="0"/>
        <w:rPr>
          <w:rFonts w:ascii="Times New Roman" w:hAnsi="Times New Roman" w:cs="Times New Roman"/>
          <w:sz w:val="24"/>
          <w:szCs w:val="24"/>
        </w:rPr>
      </w:pPr>
    </w:p>
    <w:p w:rsidR="00297EDD" w:rsidRPr="00297EDD" w:rsidRDefault="00297EDD" w:rsidP="00297EDD">
      <w:pPr>
        <w:tabs>
          <w:tab w:val="left" w:pos="495"/>
        </w:tabs>
        <w:spacing w:after="0"/>
        <w:rPr>
          <w:rFonts w:ascii="Times New Roman" w:hAnsi="Times New Roman" w:cs="Times New Roman"/>
          <w:b/>
          <w:sz w:val="24"/>
          <w:szCs w:val="24"/>
        </w:rPr>
      </w:pPr>
      <w:r w:rsidRPr="00297EDD">
        <w:rPr>
          <w:rFonts w:ascii="Times New Roman" w:hAnsi="Times New Roman" w:cs="Times New Roman"/>
          <w:b/>
          <w:sz w:val="24"/>
          <w:szCs w:val="24"/>
        </w:rPr>
        <w:t>6. Упражнения для мышц рук.</w:t>
      </w:r>
    </w:p>
    <w:p w:rsidR="00297EDD" w:rsidRPr="00297EDD" w:rsidRDefault="00297EDD" w:rsidP="00297EDD">
      <w:pPr>
        <w:tabs>
          <w:tab w:val="left" w:pos="495"/>
        </w:tabs>
        <w:spacing w:after="0"/>
        <w:rPr>
          <w:rFonts w:ascii="Times New Roman" w:hAnsi="Times New Roman" w:cs="Times New Roman"/>
          <w:sz w:val="24"/>
          <w:szCs w:val="24"/>
          <w:u w:val="single"/>
        </w:rPr>
      </w:pPr>
      <w:r w:rsidRPr="00297EDD">
        <w:rPr>
          <w:rFonts w:ascii="Times New Roman" w:hAnsi="Times New Roman" w:cs="Times New Roman"/>
          <w:sz w:val="24"/>
          <w:szCs w:val="24"/>
          <w:u w:val="single"/>
        </w:rPr>
        <w:t xml:space="preserve">1) «Моя семья» </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Этот пальчик- дедушка,</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Этот пальчик- бабушка,</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Этот пальчик- папочка, </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Этот пальчик- мамочка,</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А вот этот пальчик – я,</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Вот и вся моя семья! (Поочерёдное сгибание пальцев, начиная с </w:t>
      </w:r>
      <w:proofErr w:type="gramStart"/>
      <w:r w:rsidRPr="00297EDD">
        <w:rPr>
          <w:rFonts w:ascii="Times New Roman" w:hAnsi="Times New Roman" w:cs="Times New Roman"/>
          <w:sz w:val="24"/>
          <w:szCs w:val="24"/>
        </w:rPr>
        <w:t>большого</w:t>
      </w:r>
      <w:proofErr w:type="gramEnd"/>
      <w:r w:rsidRPr="00297EDD">
        <w:rPr>
          <w:rFonts w:ascii="Times New Roman" w:hAnsi="Times New Roman" w:cs="Times New Roman"/>
          <w:sz w:val="24"/>
          <w:szCs w:val="24"/>
        </w:rPr>
        <w:t>.)</w:t>
      </w:r>
    </w:p>
    <w:p w:rsidR="00297EDD" w:rsidRPr="00297EDD" w:rsidRDefault="00297EDD" w:rsidP="00297EDD">
      <w:pPr>
        <w:tabs>
          <w:tab w:val="left" w:pos="495"/>
        </w:tabs>
        <w:spacing w:after="0"/>
        <w:rPr>
          <w:rFonts w:ascii="Times New Roman" w:hAnsi="Times New Roman" w:cs="Times New Roman"/>
          <w:sz w:val="24"/>
          <w:szCs w:val="24"/>
          <w:u w:val="single"/>
        </w:rPr>
      </w:pPr>
      <w:r w:rsidRPr="00297EDD">
        <w:rPr>
          <w:rFonts w:ascii="Times New Roman" w:hAnsi="Times New Roman" w:cs="Times New Roman"/>
          <w:sz w:val="24"/>
          <w:szCs w:val="24"/>
          <w:u w:val="single"/>
        </w:rPr>
        <w:t>2) «Капуста»</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Мы капусту рубим-рубим,</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Мы капусту солим-солим,</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Мы капусту трём-трём,</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Мы капусту жмём-жмём.</w:t>
      </w:r>
    </w:p>
    <w:p w:rsidR="00297EDD" w:rsidRPr="00297EDD" w:rsidRDefault="00297EDD" w:rsidP="00297EDD">
      <w:pPr>
        <w:tabs>
          <w:tab w:val="left" w:pos="495"/>
        </w:tabs>
        <w:spacing w:after="0"/>
        <w:rPr>
          <w:rFonts w:ascii="Times New Roman" w:hAnsi="Times New Roman" w:cs="Times New Roman"/>
          <w:sz w:val="24"/>
          <w:szCs w:val="24"/>
        </w:rPr>
      </w:pPr>
      <w:proofErr w:type="gramStart"/>
      <w:r w:rsidRPr="00297EDD">
        <w:rPr>
          <w:rFonts w:ascii="Times New Roman" w:hAnsi="Times New Roman" w:cs="Times New Roman"/>
          <w:sz w:val="24"/>
          <w:szCs w:val="24"/>
        </w:rPr>
        <w:t>(Движения прямыми ладонями вверх-вниз, поочерёдное поглаживание подушечек пальцев, потирать кулачок о кулачок.</w:t>
      </w:r>
      <w:proofErr w:type="gramEnd"/>
      <w:r w:rsidRPr="00297EDD">
        <w:rPr>
          <w:rFonts w:ascii="Times New Roman" w:hAnsi="Times New Roman" w:cs="Times New Roman"/>
          <w:sz w:val="24"/>
          <w:szCs w:val="24"/>
        </w:rPr>
        <w:t xml:space="preserve"> </w:t>
      </w:r>
      <w:proofErr w:type="gramStart"/>
      <w:r w:rsidRPr="00297EDD">
        <w:rPr>
          <w:rFonts w:ascii="Times New Roman" w:hAnsi="Times New Roman" w:cs="Times New Roman"/>
          <w:sz w:val="24"/>
          <w:szCs w:val="24"/>
        </w:rPr>
        <w:t>Сжимать и разжимать кулачки.)</w:t>
      </w:r>
      <w:proofErr w:type="gramEnd"/>
    </w:p>
    <w:p w:rsidR="00297EDD" w:rsidRPr="00297EDD" w:rsidRDefault="00297EDD" w:rsidP="00297EDD">
      <w:pPr>
        <w:tabs>
          <w:tab w:val="left" w:pos="495"/>
        </w:tabs>
        <w:spacing w:after="0"/>
        <w:rPr>
          <w:rFonts w:ascii="Times New Roman" w:hAnsi="Times New Roman" w:cs="Times New Roman"/>
          <w:sz w:val="24"/>
          <w:szCs w:val="24"/>
          <w:u w:val="single"/>
        </w:rPr>
      </w:pPr>
      <w:r w:rsidRPr="00297EDD">
        <w:rPr>
          <w:rFonts w:ascii="Times New Roman" w:hAnsi="Times New Roman" w:cs="Times New Roman"/>
          <w:sz w:val="24"/>
          <w:szCs w:val="24"/>
          <w:u w:val="single"/>
        </w:rPr>
        <w:t>3) «Мы наши пальчики сплели</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 xml:space="preserve"> И вытянули ручки.</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Ну а теперь мы от Земли</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Отталкиваем тучки</w:t>
      </w:r>
      <w:proofErr w:type="gramStart"/>
      <w:r w:rsidRPr="00297EDD">
        <w:rPr>
          <w:rFonts w:ascii="Times New Roman" w:hAnsi="Times New Roman" w:cs="Times New Roman"/>
          <w:sz w:val="24"/>
          <w:szCs w:val="24"/>
        </w:rPr>
        <w:t>.»</w:t>
      </w:r>
      <w:proofErr w:type="gramEnd"/>
    </w:p>
    <w:p w:rsidR="00297EDD" w:rsidRPr="00297EDD" w:rsidRDefault="00297EDD" w:rsidP="00297EDD">
      <w:pPr>
        <w:tabs>
          <w:tab w:val="left" w:pos="495"/>
        </w:tabs>
        <w:spacing w:after="0"/>
        <w:rPr>
          <w:rFonts w:ascii="Times New Roman" w:hAnsi="Times New Roman" w:cs="Times New Roman"/>
          <w:sz w:val="24"/>
          <w:szCs w:val="24"/>
        </w:rPr>
      </w:pPr>
      <w:proofErr w:type="gramStart"/>
      <w:r w:rsidRPr="00297EDD">
        <w:rPr>
          <w:rFonts w:ascii="Times New Roman" w:hAnsi="Times New Roman" w:cs="Times New Roman"/>
          <w:sz w:val="24"/>
          <w:szCs w:val="24"/>
        </w:rPr>
        <w:t>( Упражнение выполняют стоя.</w:t>
      </w:r>
      <w:proofErr w:type="gramEnd"/>
      <w:r w:rsidRPr="00297EDD">
        <w:rPr>
          <w:rFonts w:ascii="Times New Roman" w:hAnsi="Times New Roman" w:cs="Times New Roman"/>
          <w:sz w:val="24"/>
          <w:szCs w:val="24"/>
        </w:rPr>
        <w:t xml:space="preserve"> Дети сплетают пальцы, вытягивают руки ладонями вперёд, а потом поднимают </w:t>
      </w:r>
      <w:proofErr w:type="gramStart"/>
      <w:r w:rsidRPr="00297EDD">
        <w:rPr>
          <w:rFonts w:ascii="Times New Roman" w:hAnsi="Times New Roman" w:cs="Times New Roman"/>
          <w:sz w:val="24"/>
          <w:szCs w:val="24"/>
        </w:rPr>
        <w:t>их</w:t>
      </w:r>
      <w:proofErr w:type="gramEnd"/>
      <w:r w:rsidRPr="00297EDD">
        <w:rPr>
          <w:rFonts w:ascii="Times New Roman" w:hAnsi="Times New Roman" w:cs="Times New Roman"/>
          <w:sz w:val="24"/>
          <w:szCs w:val="24"/>
        </w:rPr>
        <w:t xml:space="preserve"> вверх и тянутся как можно выше.)</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u w:val="single"/>
        </w:rPr>
        <w:t>4) «Руки мы на стол положим,</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Повернём ладонью вверх.</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Безымянный палец тоже</w:t>
      </w:r>
    </w:p>
    <w:p w:rsidR="00297EDD" w:rsidRPr="00297EDD" w:rsidRDefault="00297EDD" w:rsidP="00297EDD">
      <w:pPr>
        <w:tabs>
          <w:tab w:val="left" w:pos="495"/>
        </w:tabs>
        <w:spacing w:after="0"/>
        <w:rPr>
          <w:rFonts w:ascii="Times New Roman" w:hAnsi="Times New Roman" w:cs="Times New Roman"/>
          <w:sz w:val="24"/>
          <w:szCs w:val="24"/>
        </w:rPr>
      </w:pPr>
      <w:r w:rsidRPr="00297EDD">
        <w:rPr>
          <w:rFonts w:ascii="Times New Roman" w:hAnsi="Times New Roman" w:cs="Times New Roman"/>
          <w:sz w:val="24"/>
          <w:szCs w:val="24"/>
        </w:rPr>
        <w:t>Хочется быть не хуже всех.</w:t>
      </w:r>
    </w:p>
    <w:p w:rsidR="00297EDD" w:rsidRPr="00297EDD" w:rsidRDefault="00297EDD" w:rsidP="00297EDD">
      <w:pPr>
        <w:tabs>
          <w:tab w:val="left" w:pos="495"/>
        </w:tabs>
        <w:spacing w:after="0"/>
        <w:rPr>
          <w:rFonts w:ascii="Times New Roman" w:hAnsi="Times New Roman" w:cs="Times New Roman"/>
          <w:sz w:val="24"/>
          <w:szCs w:val="24"/>
        </w:rPr>
      </w:pPr>
      <w:proofErr w:type="gramStart"/>
      <w:r w:rsidRPr="00297EDD">
        <w:rPr>
          <w:rFonts w:ascii="Times New Roman" w:hAnsi="Times New Roman" w:cs="Times New Roman"/>
          <w:sz w:val="24"/>
          <w:szCs w:val="24"/>
        </w:rPr>
        <w:t>( Дети кладут правую руку на парту ладонью вверх, сгибают и разгибают безымянный палец.</w:t>
      </w:r>
      <w:proofErr w:type="gramEnd"/>
      <w:r w:rsidRPr="00297EDD">
        <w:rPr>
          <w:rFonts w:ascii="Times New Roman" w:hAnsi="Times New Roman" w:cs="Times New Roman"/>
          <w:sz w:val="24"/>
          <w:szCs w:val="24"/>
        </w:rPr>
        <w:t xml:space="preserve"> Затем проделывают то же самое левой рукой. </w:t>
      </w:r>
      <w:proofErr w:type="gramStart"/>
      <w:r w:rsidRPr="00297EDD">
        <w:rPr>
          <w:rFonts w:ascii="Times New Roman" w:hAnsi="Times New Roman" w:cs="Times New Roman"/>
          <w:sz w:val="24"/>
          <w:szCs w:val="24"/>
        </w:rPr>
        <w:t>Повторяют упражнение несколько раз.)</w:t>
      </w:r>
      <w:proofErr w:type="gramEnd"/>
    </w:p>
    <w:p w:rsidR="00662467" w:rsidRDefault="00662467" w:rsidP="001773BE">
      <w:pPr>
        <w:spacing w:after="0"/>
        <w:jc w:val="right"/>
        <w:rPr>
          <w:rFonts w:ascii="Times New Roman" w:hAnsi="Times New Roman" w:cs="Times New Roman"/>
          <w:b/>
          <w:sz w:val="24"/>
          <w:szCs w:val="24"/>
        </w:rPr>
      </w:pPr>
    </w:p>
    <w:p w:rsidR="00662467" w:rsidRDefault="00662467" w:rsidP="001773BE">
      <w:pPr>
        <w:spacing w:after="0"/>
        <w:jc w:val="right"/>
        <w:rPr>
          <w:rFonts w:ascii="Times New Roman" w:hAnsi="Times New Roman" w:cs="Times New Roman"/>
          <w:b/>
          <w:sz w:val="24"/>
          <w:szCs w:val="24"/>
        </w:rPr>
      </w:pPr>
    </w:p>
    <w:p w:rsidR="00662467" w:rsidRDefault="00662467" w:rsidP="001773BE">
      <w:pPr>
        <w:spacing w:after="0"/>
        <w:jc w:val="right"/>
        <w:rPr>
          <w:rFonts w:ascii="Times New Roman" w:hAnsi="Times New Roman" w:cs="Times New Roman"/>
          <w:b/>
          <w:sz w:val="24"/>
          <w:szCs w:val="24"/>
        </w:rPr>
      </w:pPr>
    </w:p>
    <w:p w:rsidR="00662467" w:rsidRDefault="00662467" w:rsidP="001773BE">
      <w:pPr>
        <w:spacing w:after="0"/>
        <w:jc w:val="right"/>
        <w:rPr>
          <w:rFonts w:ascii="Times New Roman" w:hAnsi="Times New Roman" w:cs="Times New Roman"/>
          <w:b/>
          <w:sz w:val="24"/>
          <w:szCs w:val="24"/>
        </w:rPr>
      </w:pPr>
    </w:p>
    <w:p w:rsidR="00380141" w:rsidRPr="001773BE" w:rsidRDefault="001773BE" w:rsidP="001773BE">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p>
    <w:p w:rsidR="00965F71" w:rsidRPr="006B39A3" w:rsidRDefault="00965F71" w:rsidP="006B39A3">
      <w:pPr>
        <w:spacing w:after="0" w:line="240" w:lineRule="auto"/>
        <w:ind w:hanging="360"/>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Изготовление дидактических пособий и моделей на уроках технологии.</w:t>
      </w:r>
    </w:p>
    <w:tbl>
      <w:tblPr>
        <w:tblW w:w="0" w:type="auto"/>
        <w:jc w:val="center"/>
        <w:tblInd w:w="720" w:type="dxa"/>
        <w:tblCellMar>
          <w:top w:w="15" w:type="dxa"/>
          <w:left w:w="15" w:type="dxa"/>
          <w:bottom w:w="15" w:type="dxa"/>
          <w:right w:w="15" w:type="dxa"/>
        </w:tblCellMar>
        <w:tblLook w:val="04A0"/>
      </w:tblPr>
      <w:tblGrid>
        <w:gridCol w:w="806"/>
        <w:gridCol w:w="6033"/>
        <w:gridCol w:w="2011"/>
      </w:tblGrid>
      <w:tr w:rsidR="00965F71" w:rsidRPr="006B39A3" w:rsidTr="00063FE4">
        <w:trPr>
          <w:jc w:val="center"/>
        </w:trPr>
        <w:tc>
          <w:tcPr>
            <w:tcW w:w="8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16.</w:t>
            </w:r>
          </w:p>
        </w:tc>
        <w:tc>
          <w:tcPr>
            <w:tcW w:w="60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Проект «Помоги себе сам». Тренажёр для пальчиков.</w:t>
            </w:r>
          </w:p>
          <w:p w:rsidR="00965F71" w:rsidRPr="006B39A3" w:rsidRDefault="00965F71" w:rsidP="006B39A3">
            <w:pPr>
              <w:spacing w:after="0" w:line="240" w:lineRule="auto"/>
              <w:jc w:val="right"/>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tc>
        <w:tc>
          <w:tcPr>
            <w:tcW w:w="20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«Начальная школа»</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 3, 2007, с. 39</w:t>
            </w:r>
          </w:p>
        </w:tc>
      </w:tr>
      <w:tr w:rsidR="00965F71" w:rsidRPr="006B39A3" w:rsidTr="00063FE4">
        <w:trPr>
          <w:jc w:val="center"/>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17.</w:t>
            </w:r>
          </w:p>
        </w:tc>
        <w:tc>
          <w:tcPr>
            <w:tcW w:w="6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Проект «Помоги себе сам». Зрительный тренажёр.</w:t>
            </w:r>
          </w:p>
        </w:tc>
        <w:tc>
          <w:tcPr>
            <w:tcW w:w="2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«Начальная школа»</w:t>
            </w:r>
          </w:p>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 3, 2007, с. 39</w:t>
            </w:r>
          </w:p>
        </w:tc>
      </w:tr>
      <w:tr w:rsidR="00965F71" w:rsidRPr="006B39A3" w:rsidTr="00063FE4">
        <w:trPr>
          <w:trHeight w:val="804"/>
          <w:jc w:val="center"/>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18.</w:t>
            </w:r>
          </w:p>
        </w:tc>
        <w:tc>
          <w:tcPr>
            <w:tcW w:w="6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xml:space="preserve">Проект «Помоги себе сам». Тренажёр для глаз «Верёвочка». Приёмы обработки верёвок, наблюдения, исследования. Скручивание толстой нити. </w:t>
            </w:r>
          </w:p>
        </w:tc>
        <w:tc>
          <w:tcPr>
            <w:tcW w:w="2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«Начальная школа»</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 3, 2007, с. 39</w:t>
            </w:r>
          </w:p>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tc>
      </w:tr>
      <w:tr w:rsidR="00965F71" w:rsidRPr="006B39A3" w:rsidTr="00063FE4">
        <w:trPr>
          <w:trHeight w:val="1666"/>
          <w:jc w:val="center"/>
        </w:trPr>
        <w:tc>
          <w:tcPr>
            <w:tcW w:w="8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19,</w:t>
            </w:r>
          </w:p>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20.</w:t>
            </w:r>
          </w:p>
        </w:tc>
        <w:tc>
          <w:tcPr>
            <w:tcW w:w="60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xml:space="preserve">Проект «Помоги себе сам». Мешочек-утяжелитель </w:t>
            </w:r>
          </w:p>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xml:space="preserve">для формирования осанки. Сравнение свойств материалов, используемых для вышивания, шитья, вязания и плетения. Виды инструментов, предназначенных для обработки текстильных материалов. </w:t>
            </w:r>
          </w:p>
        </w:tc>
        <w:tc>
          <w:tcPr>
            <w:tcW w:w="20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«Начальная школа»</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 3, 2007, с. 39</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tc>
      </w:tr>
    </w:tbl>
    <w:p w:rsidR="00965F71" w:rsidRPr="006B39A3" w:rsidRDefault="00965F71" w:rsidP="006B39A3">
      <w:pPr>
        <w:spacing w:after="0" w:line="240" w:lineRule="auto"/>
        <w:ind w:firstLine="708"/>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1773BE" w:rsidRDefault="001773BE" w:rsidP="006B39A3">
      <w:pPr>
        <w:spacing w:after="0" w:line="240" w:lineRule="auto"/>
        <w:ind w:hanging="360"/>
        <w:jc w:val="both"/>
        <w:rPr>
          <w:rFonts w:ascii="Times New Roman" w:eastAsia="Times New Roman" w:hAnsi="Times New Roman" w:cs="Times New Roman"/>
          <w:sz w:val="24"/>
          <w:szCs w:val="24"/>
        </w:rPr>
      </w:pPr>
    </w:p>
    <w:p w:rsidR="001773BE" w:rsidRDefault="001773BE" w:rsidP="006B39A3">
      <w:pPr>
        <w:spacing w:after="0" w:line="240" w:lineRule="auto"/>
        <w:ind w:hanging="360"/>
        <w:jc w:val="both"/>
        <w:rPr>
          <w:rFonts w:ascii="Times New Roman" w:eastAsia="Times New Roman" w:hAnsi="Times New Roman" w:cs="Times New Roman"/>
          <w:sz w:val="24"/>
          <w:szCs w:val="24"/>
        </w:rPr>
      </w:pPr>
    </w:p>
    <w:p w:rsidR="00965F71" w:rsidRPr="006B39A3" w:rsidRDefault="00965F71" w:rsidP="006B39A3">
      <w:pPr>
        <w:spacing w:after="0" w:line="240" w:lineRule="auto"/>
        <w:ind w:hanging="360"/>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3.    Выпуск буклетов о правильном питании на уроках ИКТ</w:t>
      </w:r>
    </w:p>
    <w:p w:rsidR="00965F71" w:rsidRPr="006B39A3" w:rsidRDefault="00965F71" w:rsidP="006B39A3">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tbl>
      <w:tblPr>
        <w:tblW w:w="9606" w:type="dxa"/>
        <w:tblCellMar>
          <w:top w:w="15" w:type="dxa"/>
          <w:left w:w="15" w:type="dxa"/>
          <w:bottom w:w="15" w:type="dxa"/>
          <w:right w:w="15" w:type="dxa"/>
        </w:tblCellMar>
        <w:tblLook w:val="04A0"/>
      </w:tblPr>
      <w:tblGrid>
        <w:gridCol w:w="924"/>
        <w:gridCol w:w="2322"/>
        <w:gridCol w:w="3335"/>
        <w:gridCol w:w="3025"/>
      </w:tblGrid>
      <w:tr w:rsidR="00965F71" w:rsidRPr="006B39A3" w:rsidTr="00063FE4">
        <w:trPr>
          <w:trHeight w:val="317"/>
        </w:trPr>
        <w:tc>
          <w:tcPr>
            <w:tcW w:w="9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19.</w:t>
            </w:r>
          </w:p>
        </w:tc>
        <w:tc>
          <w:tcPr>
            <w:tcW w:w="23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Создание печатных публикаций.</w:t>
            </w:r>
          </w:p>
        </w:tc>
        <w:tc>
          <w:tcPr>
            <w:tcW w:w="33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С. 40 – 41. Иллюстрации в публикациях. Рисунки. Библиотеки рисунков. Фотографии. Библиотека фотографий. Декоративные шрифты.</w:t>
            </w:r>
          </w:p>
        </w:tc>
        <w:tc>
          <w:tcPr>
            <w:tcW w:w="30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b/>
                <w:bCs/>
                <w:sz w:val="24"/>
                <w:szCs w:val="24"/>
              </w:rPr>
              <w:t>Начало работы над проектом «Разговор о правильном питании»: буклет или задачник о питании</w:t>
            </w:r>
          </w:p>
        </w:tc>
      </w:tr>
      <w:tr w:rsidR="00965F71" w:rsidRPr="006B39A3" w:rsidTr="00063FE4">
        <w:trPr>
          <w:trHeight w:val="1719"/>
        </w:trPr>
        <w:tc>
          <w:tcPr>
            <w:tcW w:w="9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Создание печатных публикаций.</w:t>
            </w:r>
          </w:p>
        </w:tc>
        <w:tc>
          <w:tcPr>
            <w:tcW w:w="3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xml:space="preserve">С. 42 – 43. Схемы в публикациях. Схемы отношений: схема состава, схема наследования, схема причин и следствий, пищевая цепь, схема управления. </w:t>
            </w:r>
          </w:p>
        </w:tc>
        <w:tc>
          <w:tcPr>
            <w:tcW w:w="3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b/>
                <w:bCs/>
                <w:sz w:val="24"/>
                <w:szCs w:val="24"/>
              </w:rPr>
              <w:t>Создание схемы состава для продукта питания, схемы причин и следствий ухудшения здоровья из-за неправильного питания, пищевой цепи</w:t>
            </w:r>
          </w:p>
        </w:tc>
      </w:tr>
      <w:tr w:rsidR="00965F71" w:rsidRPr="006B39A3" w:rsidTr="00063FE4">
        <w:trPr>
          <w:trHeight w:val="3300"/>
        </w:trPr>
        <w:tc>
          <w:tcPr>
            <w:tcW w:w="9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21.</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Создание печатных публикаций.</w:t>
            </w:r>
          </w:p>
        </w:tc>
        <w:tc>
          <w:tcPr>
            <w:tcW w:w="3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С. 44 – 45. Схемы, отражающие расположение и соединение предметов: планы комнат, схемы конструкций, карты местности, технологические схемы (электрическая схема). Схемы, отражающие изменения, порядок действий: описание последовательности действий, описание изменения состояний.</w:t>
            </w:r>
          </w:p>
        </w:tc>
        <w:tc>
          <w:tcPr>
            <w:tcW w:w="3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xml:space="preserve">Создание схем с помощью инструмента </w:t>
            </w:r>
            <w:proofErr w:type="spellStart"/>
            <w:r w:rsidRPr="006B39A3">
              <w:rPr>
                <w:rFonts w:ascii="Times New Roman" w:eastAsia="Times New Roman" w:hAnsi="Times New Roman" w:cs="Times New Roman"/>
                <w:sz w:val="24"/>
                <w:szCs w:val="24"/>
              </w:rPr>
              <w:t>Автофигуры</w:t>
            </w:r>
            <w:proofErr w:type="spellEnd"/>
            <w:r w:rsidRPr="006B39A3">
              <w:rPr>
                <w:rFonts w:ascii="Times New Roman" w:eastAsia="Times New Roman" w:hAnsi="Times New Roman" w:cs="Times New Roman"/>
                <w:sz w:val="24"/>
                <w:szCs w:val="24"/>
              </w:rPr>
              <w:t>.</w:t>
            </w:r>
          </w:p>
          <w:p w:rsidR="00965F71" w:rsidRPr="006B39A3" w:rsidRDefault="00965F71" w:rsidP="006B39A3">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b/>
                <w:bCs/>
                <w:sz w:val="24"/>
                <w:szCs w:val="24"/>
              </w:rPr>
              <w:t>Блок-схема для описания последовательности действий при готовке блюда</w:t>
            </w:r>
          </w:p>
        </w:tc>
      </w:tr>
    </w:tbl>
    <w:p w:rsidR="00965F71" w:rsidRPr="006B39A3" w:rsidRDefault="00965F71" w:rsidP="006B39A3">
      <w:pPr>
        <w:spacing w:after="0" w:line="240" w:lineRule="auto"/>
        <w:ind w:firstLine="708"/>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Default="00662467" w:rsidP="006B39A3">
      <w:pPr>
        <w:spacing w:after="0" w:line="360" w:lineRule="auto"/>
        <w:jc w:val="right"/>
        <w:rPr>
          <w:rFonts w:ascii="Times New Roman" w:hAnsi="Times New Roman" w:cs="Times New Roman"/>
          <w:b/>
          <w:sz w:val="24"/>
          <w:szCs w:val="24"/>
        </w:rPr>
      </w:pPr>
    </w:p>
    <w:p w:rsidR="00662467" w:rsidRDefault="00662467" w:rsidP="006B39A3">
      <w:pPr>
        <w:spacing w:after="0" w:line="360" w:lineRule="auto"/>
        <w:jc w:val="right"/>
        <w:rPr>
          <w:rFonts w:ascii="Times New Roman" w:hAnsi="Times New Roman" w:cs="Times New Roman"/>
          <w:b/>
          <w:sz w:val="24"/>
          <w:szCs w:val="24"/>
        </w:rPr>
      </w:pPr>
    </w:p>
    <w:p w:rsidR="00662467" w:rsidRDefault="00662467" w:rsidP="006B39A3">
      <w:pPr>
        <w:spacing w:after="0" w:line="360" w:lineRule="auto"/>
        <w:jc w:val="right"/>
        <w:rPr>
          <w:rFonts w:ascii="Times New Roman" w:hAnsi="Times New Roman" w:cs="Times New Roman"/>
          <w:b/>
          <w:sz w:val="24"/>
          <w:szCs w:val="24"/>
        </w:rPr>
      </w:pPr>
    </w:p>
    <w:p w:rsidR="006B39A3" w:rsidRPr="001773BE" w:rsidRDefault="006B39A3" w:rsidP="006B39A3">
      <w:pPr>
        <w:spacing w:after="0" w:line="360" w:lineRule="auto"/>
        <w:jc w:val="right"/>
        <w:rPr>
          <w:rFonts w:ascii="Times New Roman" w:hAnsi="Times New Roman" w:cs="Times New Roman"/>
          <w:b/>
          <w:sz w:val="24"/>
          <w:szCs w:val="24"/>
        </w:rPr>
      </w:pPr>
      <w:r w:rsidRPr="001773BE">
        <w:rPr>
          <w:rFonts w:ascii="Times New Roman" w:hAnsi="Times New Roman" w:cs="Times New Roman"/>
          <w:b/>
          <w:sz w:val="24"/>
          <w:szCs w:val="24"/>
        </w:rPr>
        <w:lastRenderedPageBreak/>
        <w:t>Приложение</w:t>
      </w:r>
      <w:r w:rsidR="001773BE">
        <w:rPr>
          <w:rFonts w:ascii="Times New Roman" w:hAnsi="Times New Roman" w:cs="Times New Roman"/>
          <w:b/>
          <w:sz w:val="24"/>
          <w:szCs w:val="24"/>
        </w:rPr>
        <w:t xml:space="preserve"> №3</w:t>
      </w:r>
    </w:p>
    <w:p w:rsidR="006B39A3" w:rsidRPr="006B39A3" w:rsidRDefault="006B39A3" w:rsidP="006B39A3">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Спортивно-оздоровительные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1800"/>
        <w:gridCol w:w="2006"/>
      </w:tblGrid>
      <w:tr w:rsidR="006B39A3" w:rsidRPr="006B39A3" w:rsidTr="00063FE4">
        <w:tc>
          <w:tcPr>
            <w:tcW w:w="648"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 xml:space="preserve">№ </w:t>
            </w:r>
            <w:proofErr w:type="spellStart"/>
            <w:proofErr w:type="gramStart"/>
            <w:r w:rsidRPr="006B39A3">
              <w:rPr>
                <w:rFonts w:ascii="Times New Roman" w:hAnsi="Times New Roman" w:cs="Times New Roman"/>
                <w:b/>
                <w:sz w:val="24"/>
                <w:szCs w:val="24"/>
              </w:rPr>
              <w:t>п</w:t>
            </w:r>
            <w:proofErr w:type="spellEnd"/>
            <w:proofErr w:type="gramEnd"/>
            <w:r w:rsidRPr="006B39A3">
              <w:rPr>
                <w:rFonts w:ascii="Times New Roman" w:hAnsi="Times New Roman" w:cs="Times New Roman"/>
                <w:b/>
                <w:sz w:val="24"/>
                <w:szCs w:val="24"/>
              </w:rPr>
              <w:t>/</w:t>
            </w:r>
            <w:proofErr w:type="spellStart"/>
            <w:r w:rsidRPr="006B39A3">
              <w:rPr>
                <w:rFonts w:ascii="Times New Roman" w:hAnsi="Times New Roman" w:cs="Times New Roman"/>
                <w:b/>
                <w:sz w:val="24"/>
                <w:szCs w:val="24"/>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Мероприятие</w:t>
            </w:r>
          </w:p>
        </w:tc>
        <w:tc>
          <w:tcPr>
            <w:tcW w:w="18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Сроки исполнения</w:t>
            </w:r>
          </w:p>
        </w:tc>
        <w:tc>
          <w:tcPr>
            <w:tcW w:w="2006"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Исполнитель</w:t>
            </w:r>
          </w:p>
        </w:tc>
      </w:tr>
      <w:tr w:rsidR="006B39A3" w:rsidRPr="006B39A3" w:rsidTr="00063FE4">
        <w:tc>
          <w:tcPr>
            <w:tcW w:w="648"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Утренняя зарядка</w:t>
            </w:r>
          </w:p>
        </w:tc>
        <w:tc>
          <w:tcPr>
            <w:tcW w:w="18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ежедневно</w:t>
            </w:r>
          </w:p>
        </w:tc>
        <w:tc>
          <w:tcPr>
            <w:tcW w:w="2006"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классный руководитель, физорг класса</w:t>
            </w:r>
          </w:p>
        </w:tc>
      </w:tr>
      <w:tr w:rsidR="006B39A3" w:rsidRPr="006B39A3" w:rsidTr="00063FE4">
        <w:tc>
          <w:tcPr>
            <w:tcW w:w="648"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Игровые перемены</w:t>
            </w:r>
          </w:p>
        </w:tc>
        <w:tc>
          <w:tcPr>
            <w:tcW w:w="18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ежедневно</w:t>
            </w:r>
          </w:p>
        </w:tc>
        <w:tc>
          <w:tcPr>
            <w:tcW w:w="2006"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дежурный учитель</w:t>
            </w:r>
          </w:p>
        </w:tc>
      </w:tr>
      <w:tr w:rsidR="006B39A3" w:rsidRPr="006B39A3" w:rsidTr="00063FE4">
        <w:trPr>
          <w:trHeight w:val="1130"/>
        </w:trPr>
        <w:tc>
          <w:tcPr>
            <w:tcW w:w="648"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3</w:t>
            </w:r>
          </w:p>
        </w:tc>
        <w:tc>
          <w:tcPr>
            <w:tcW w:w="54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День здоровья</w:t>
            </w:r>
          </w:p>
        </w:tc>
        <w:tc>
          <w:tcPr>
            <w:tcW w:w="18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ежемесячно</w:t>
            </w:r>
          </w:p>
          <w:p w:rsidR="006B39A3" w:rsidRPr="006B39A3" w:rsidRDefault="006B39A3" w:rsidP="006B39A3">
            <w:pPr>
              <w:spacing w:after="0" w:line="360" w:lineRule="auto"/>
              <w:jc w:val="center"/>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классный руководитель, физорг класса</w:t>
            </w:r>
          </w:p>
        </w:tc>
      </w:tr>
      <w:tr w:rsidR="006B39A3" w:rsidRPr="006B39A3" w:rsidTr="00063FE4">
        <w:trPr>
          <w:trHeight w:val="1130"/>
        </w:trPr>
        <w:tc>
          <w:tcPr>
            <w:tcW w:w="648"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4</w:t>
            </w:r>
          </w:p>
        </w:tc>
        <w:tc>
          <w:tcPr>
            <w:tcW w:w="54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Оформление уголка здоровья</w:t>
            </w:r>
          </w:p>
        </w:tc>
        <w:tc>
          <w:tcPr>
            <w:tcW w:w="18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 раз в четверть</w:t>
            </w:r>
          </w:p>
        </w:tc>
        <w:tc>
          <w:tcPr>
            <w:tcW w:w="2006"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учащиеся под руководством классного руководителя</w:t>
            </w:r>
          </w:p>
        </w:tc>
      </w:tr>
      <w:tr w:rsidR="006B39A3" w:rsidRPr="006B39A3" w:rsidTr="00063FE4">
        <w:tc>
          <w:tcPr>
            <w:tcW w:w="648"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5</w:t>
            </w:r>
          </w:p>
        </w:tc>
        <w:tc>
          <w:tcPr>
            <w:tcW w:w="54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Походы: в осенний лес; лыжные прогулки; весенний поход; совместный поход с родителями</w:t>
            </w:r>
          </w:p>
        </w:tc>
        <w:tc>
          <w:tcPr>
            <w:tcW w:w="18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по плану</w:t>
            </w:r>
          </w:p>
        </w:tc>
        <w:tc>
          <w:tcPr>
            <w:tcW w:w="2006"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классный руководитель</w:t>
            </w:r>
          </w:p>
        </w:tc>
      </w:tr>
      <w:tr w:rsidR="006B39A3" w:rsidRPr="006B39A3" w:rsidTr="00063FE4">
        <w:tc>
          <w:tcPr>
            <w:tcW w:w="648"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6</w:t>
            </w:r>
          </w:p>
        </w:tc>
        <w:tc>
          <w:tcPr>
            <w:tcW w:w="54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Неделя физической культуры</w:t>
            </w:r>
          </w:p>
        </w:tc>
        <w:tc>
          <w:tcPr>
            <w:tcW w:w="18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по плану</w:t>
            </w:r>
          </w:p>
        </w:tc>
        <w:tc>
          <w:tcPr>
            <w:tcW w:w="2006"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классный руководитель, учитель физической культуры</w:t>
            </w:r>
          </w:p>
        </w:tc>
      </w:tr>
      <w:tr w:rsidR="006B39A3" w:rsidRPr="006B39A3" w:rsidTr="00063FE4">
        <w:tc>
          <w:tcPr>
            <w:tcW w:w="648"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7</w:t>
            </w:r>
          </w:p>
        </w:tc>
        <w:tc>
          <w:tcPr>
            <w:tcW w:w="54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Соревнования-конкурсы: «День бегуна»; «Зов джунглей»; «Веселые старты»; «Лыжная эстафета»</w:t>
            </w:r>
          </w:p>
        </w:tc>
        <w:tc>
          <w:tcPr>
            <w:tcW w:w="1800"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по плану</w:t>
            </w:r>
          </w:p>
        </w:tc>
        <w:tc>
          <w:tcPr>
            <w:tcW w:w="2006" w:type="dxa"/>
            <w:tcBorders>
              <w:top w:val="single" w:sz="4" w:space="0" w:color="auto"/>
              <w:left w:val="single" w:sz="4" w:space="0" w:color="auto"/>
              <w:bottom w:val="single" w:sz="4" w:space="0" w:color="auto"/>
              <w:right w:val="single" w:sz="4" w:space="0" w:color="auto"/>
            </w:tcBorders>
          </w:tcPr>
          <w:p w:rsidR="006B39A3" w:rsidRPr="006B39A3" w:rsidRDefault="006B39A3" w:rsidP="006B39A3">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классный руководитель, учитель физической культуры</w:t>
            </w:r>
          </w:p>
        </w:tc>
      </w:tr>
    </w:tbl>
    <w:p w:rsidR="006B39A3" w:rsidRPr="006B39A3" w:rsidRDefault="006B39A3" w:rsidP="006B39A3">
      <w:pPr>
        <w:spacing w:after="0" w:line="360" w:lineRule="auto"/>
        <w:jc w:val="both"/>
        <w:rPr>
          <w:rFonts w:ascii="Times New Roman" w:hAnsi="Times New Roman" w:cs="Times New Roman"/>
          <w:sz w:val="24"/>
          <w:szCs w:val="24"/>
        </w:rPr>
      </w:pPr>
      <w:r w:rsidRPr="006B39A3">
        <w:rPr>
          <w:rFonts w:ascii="Times New Roman" w:hAnsi="Times New Roman" w:cs="Times New Roman"/>
          <w:sz w:val="24"/>
          <w:szCs w:val="24"/>
        </w:rPr>
        <w:t xml:space="preserve">   </w:t>
      </w:r>
    </w:p>
    <w:p w:rsidR="00662467" w:rsidRDefault="00662467" w:rsidP="006B39A3">
      <w:pPr>
        <w:spacing w:after="0" w:line="360" w:lineRule="auto"/>
        <w:jc w:val="right"/>
        <w:rPr>
          <w:rFonts w:ascii="Times New Roman" w:hAnsi="Times New Roman" w:cs="Times New Roman"/>
          <w:b/>
          <w:sz w:val="24"/>
          <w:szCs w:val="24"/>
        </w:rPr>
      </w:pPr>
    </w:p>
    <w:p w:rsidR="00662467" w:rsidRDefault="00662467" w:rsidP="006B39A3">
      <w:pPr>
        <w:spacing w:after="0" w:line="360" w:lineRule="auto"/>
        <w:jc w:val="right"/>
        <w:rPr>
          <w:rFonts w:ascii="Times New Roman" w:hAnsi="Times New Roman" w:cs="Times New Roman"/>
          <w:b/>
          <w:sz w:val="24"/>
          <w:szCs w:val="24"/>
        </w:rPr>
      </w:pPr>
    </w:p>
    <w:p w:rsidR="00662467" w:rsidRDefault="00662467" w:rsidP="006B39A3">
      <w:pPr>
        <w:spacing w:after="0" w:line="360" w:lineRule="auto"/>
        <w:jc w:val="right"/>
        <w:rPr>
          <w:rFonts w:ascii="Times New Roman" w:hAnsi="Times New Roman" w:cs="Times New Roman"/>
          <w:b/>
          <w:sz w:val="24"/>
          <w:szCs w:val="24"/>
        </w:rPr>
      </w:pPr>
    </w:p>
    <w:p w:rsidR="00662467" w:rsidRDefault="00662467" w:rsidP="006B39A3">
      <w:pPr>
        <w:spacing w:after="0" w:line="360" w:lineRule="auto"/>
        <w:jc w:val="right"/>
        <w:rPr>
          <w:rFonts w:ascii="Times New Roman" w:hAnsi="Times New Roman" w:cs="Times New Roman"/>
          <w:b/>
          <w:sz w:val="24"/>
          <w:szCs w:val="24"/>
        </w:rPr>
      </w:pPr>
    </w:p>
    <w:p w:rsidR="00662467" w:rsidRDefault="00662467" w:rsidP="006B39A3">
      <w:pPr>
        <w:spacing w:after="0" w:line="360" w:lineRule="auto"/>
        <w:jc w:val="right"/>
        <w:rPr>
          <w:rFonts w:ascii="Times New Roman" w:hAnsi="Times New Roman" w:cs="Times New Roman"/>
          <w:b/>
          <w:sz w:val="24"/>
          <w:szCs w:val="24"/>
        </w:rPr>
      </w:pPr>
    </w:p>
    <w:p w:rsidR="00662467" w:rsidRDefault="00662467" w:rsidP="006B39A3">
      <w:pPr>
        <w:spacing w:after="0" w:line="360" w:lineRule="auto"/>
        <w:jc w:val="right"/>
        <w:rPr>
          <w:rFonts w:ascii="Times New Roman" w:hAnsi="Times New Roman" w:cs="Times New Roman"/>
          <w:b/>
          <w:sz w:val="24"/>
          <w:szCs w:val="24"/>
        </w:rPr>
      </w:pPr>
    </w:p>
    <w:p w:rsidR="00662467" w:rsidRDefault="00662467" w:rsidP="006B39A3">
      <w:pPr>
        <w:spacing w:after="0" w:line="360" w:lineRule="auto"/>
        <w:jc w:val="right"/>
        <w:rPr>
          <w:rFonts w:ascii="Times New Roman" w:hAnsi="Times New Roman" w:cs="Times New Roman"/>
          <w:b/>
          <w:sz w:val="24"/>
          <w:szCs w:val="24"/>
        </w:rPr>
      </w:pPr>
    </w:p>
    <w:p w:rsidR="006B39A3" w:rsidRDefault="006B39A3" w:rsidP="006B39A3">
      <w:pPr>
        <w:spacing w:after="0" w:line="360" w:lineRule="auto"/>
        <w:jc w:val="right"/>
        <w:rPr>
          <w:rFonts w:ascii="Times New Roman" w:hAnsi="Times New Roman" w:cs="Times New Roman"/>
          <w:b/>
          <w:sz w:val="24"/>
          <w:szCs w:val="24"/>
        </w:rPr>
      </w:pPr>
      <w:r w:rsidRPr="001773BE">
        <w:rPr>
          <w:rFonts w:ascii="Times New Roman" w:hAnsi="Times New Roman" w:cs="Times New Roman"/>
          <w:b/>
          <w:sz w:val="24"/>
          <w:szCs w:val="24"/>
        </w:rPr>
        <w:lastRenderedPageBreak/>
        <w:t xml:space="preserve">Приложение </w:t>
      </w:r>
      <w:r w:rsidR="001773BE">
        <w:rPr>
          <w:rFonts w:ascii="Times New Roman" w:hAnsi="Times New Roman" w:cs="Times New Roman"/>
          <w:b/>
          <w:sz w:val="24"/>
          <w:szCs w:val="24"/>
        </w:rPr>
        <w:t>№4</w:t>
      </w:r>
    </w:p>
    <w:p w:rsidR="00662467" w:rsidRPr="006B39A3" w:rsidRDefault="00662467" w:rsidP="00662467">
      <w:pPr>
        <w:spacing w:after="0" w:line="360" w:lineRule="auto"/>
        <w:jc w:val="center"/>
        <w:rPr>
          <w:rFonts w:ascii="Times New Roman" w:hAnsi="Times New Roman" w:cs="Times New Roman"/>
          <w:sz w:val="24"/>
          <w:szCs w:val="24"/>
        </w:rPr>
      </w:pPr>
      <w:r w:rsidRPr="006B39A3">
        <w:rPr>
          <w:rFonts w:ascii="Times New Roman" w:hAnsi="Times New Roman" w:cs="Times New Roman"/>
          <w:b/>
          <w:sz w:val="24"/>
          <w:szCs w:val="24"/>
        </w:rPr>
        <w:t xml:space="preserve">Тематическое планирование уроков проектной деятельности на </w:t>
      </w:r>
      <w:r w:rsidRPr="006B39A3">
        <w:rPr>
          <w:rFonts w:ascii="Times New Roman" w:hAnsi="Times New Roman" w:cs="Times New Roman"/>
          <w:b/>
          <w:sz w:val="24"/>
          <w:szCs w:val="24"/>
          <w:lang w:val="en-US"/>
        </w:rPr>
        <w:t>I</w:t>
      </w:r>
      <w:r w:rsidRPr="006B39A3">
        <w:rPr>
          <w:rFonts w:ascii="Times New Roman" w:hAnsi="Times New Roman" w:cs="Times New Roman"/>
          <w:b/>
          <w:sz w:val="24"/>
          <w:szCs w:val="24"/>
        </w:rPr>
        <w:t xml:space="preserve"> полугодие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3239"/>
        <w:gridCol w:w="1971"/>
        <w:gridCol w:w="1971"/>
        <w:gridCol w:w="1971"/>
      </w:tblGrid>
      <w:tr w:rsidR="00662467" w:rsidRPr="006B39A3" w:rsidTr="00EE67E4">
        <w:tc>
          <w:tcPr>
            <w:tcW w:w="954" w:type="dxa"/>
          </w:tcPr>
          <w:p w:rsidR="00662467" w:rsidRPr="006B39A3" w:rsidRDefault="00662467" w:rsidP="00EE67E4">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  урока</w:t>
            </w:r>
          </w:p>
        </w:tc>
        <w:tc>
          <w:tcPr>
            <w:tcW w:w="3239" w:type="dxa"/>
          </w:tcPr>
          <w:p w:rsidR="00662467" w:rsidRPr="006B39A3" w:rsidRDefault="00662467" w:rsidP="00EE67E4">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Тема урока</w:t>
            </w:r>
          </w:p>
        </w:tc>
        <w:tc>
          <w:tcPr>
            <w:tcW w:w="1971" w:type="dxa"/>
          </w:tcPr>
          <w:p w:rsidR="00662467" w:rsidRPr="006B39A3" w:rsidRDefault="00662467" w:rsidP="00EE67E4">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Форма работы</w:t>
            </w:r>
          </w:p>
        </w:tc>
        <w:tc>
          <w:tcPr>
            <w:tcW w:w="1971" w:type="dxa"/>
          </w:tcPr>
          <w:p w:rsidR="00662467" w:rsidRPr="006B39A3" w:rsidRDefault="00662467" w:rsidP="00EE67E4">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Срок</w:t>
            </w:r>
          </w:p>
        </w:tc>
        <w:tc>
          <w:tcPr>
            <w:tcW w:w="1971" w:type="dxa"/>
          </w:tcPr>
          <w:p w:rsidR="00662467" w:rsidRPr="006B39A3" w:rsidRDefault="00662467" w:rsidP="00EE67E4">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Конечный результат</w:t>
            </w:r>
          </w:p>
        </w:tc>
      </w:tr>
      <w:tr w:rsidR="00662467" w:rsidRPr="006B39A3" w:rsidTr="00EE67E4">
        <w:tc>
          <w:tcPr>
            <w:tcW w:w="954" w:type="dxa"/>
          </w:tcPr>
          <w:p w:rsidR="00662467" w:rsidRPr="006B39A3" w:rsidRDefault="00662467" w:rsidP="00EE67E4">
            <w:pPr>
              <w:spacing w:after="0" w:line="360" w:lineRule="auto"/>
              <w:jc w:val="center"/>
              <w:rPr>
                <w:rFonts w:ascii="Times New Roman" w:hAnsi="Times New Roman" w:cs="Times New Roman"/>
                <w:sz w:val="24"/>
                <w:szCs w:val="24"/>
              </w:rPr>
            </w:pPr>
          </w:p>
        </w:tc>
        <w:tc>
          <w:tcPr>
            <w:tcW w:w="3239" w:type="dxa"/>
          </w:tcPr>
          <w:p w:rsidR="00662467" w:rsidRPr="006B39A3" w:rsidRDefault="00662467"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«Сохранение зрения»</w:t>
            </w:r>
          </w:p>
          <w:p w:rsidR="00662467" w:rsidRPr="006B39A3" w:rsidRDefault="00662467"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«Режим дня и здоровья»</w:t>
            </w:r>
          </w:p>
          <w:p w:rsidR="00662467" w:rsidRPr="006B39A3" w:rsidRDefault="00662467"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«Уход за зубами»</w:t>
            </w:r>
          </w:p>
          <w:p w:rsidR="00662467" w:rsidRPr="006B39A3" w:rsidRDefault="00662467"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«О вреде курения»</w:t>
            </w:r>
          </w:p>
          <w:p w:rsidR="00662467" w:rsidRPr="006B39A3" w:rsidRDefault="00662467"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«Предотвращение нарушения осанки»</w:t>
            </w:r>
          </w:p>
        </w:tc>
        <w:tc>
          <w:tcPr>
            <w:tcW w:w="1971" w:type="dxa"/>
          </w:tcPr>
          <w:p w:rsidR="00662467" w:rsidRPr="006B39A3" w:rsidRDefault="00662467" w:rsidP="00EE67E4">
            <w:pPr>
              <w:spacing w:after="0" w:line="360" w:lineRule="auto"/>
              <w:jc w:val="center"/>
              <w:rPr>
                <w:rFonts w:ascii="Times New Roman" w:hAnsi="Times New Roman" w:cs="Times New Roman"/>
                <w:sz w:val="24"/>
                <w:szCs w:val="24"/>
              </w:rPr>
            </w:pPr>
          </w:p>
        </w:tc>
        <w:tc>
          <w:tcPr>
            <w:tcW w:w="1971" w:type="dxa"/>
          </w:tcPr>
          <w:p w:rsidR="00662467" w:rsidRPr="006B39A3" w:rsidRDefault="00662467" w:rsidP="00EE67E4">
            <w:pPr>
              <w:spacing w:after="0" w:line="360" w:lineRule="auto"/>
              <w:jc w:val="center"/>
              <w:rPr>
                <w:rFonts w:ascii="Times New Roman" w:hAnsi="Times New Roman" w:cs="Times New Roman"/>
                <w:sz w:val="24"/>
                <w:szCs w:val="24"/>
              </w:rPr>
            </w:pPr>
          </w:p>
        </w:tc>
        <w:tc>
          <w:tcPr>
            <w:tcW w:w="1971" w:type="dxa"/>
          </w:tcPr>
          <w:p w:rsidR="00662467" w:rsidRPr="006B39A3" w:rsidRDefault="00662467" w:rsidP="00EE67E4">
            <w:pPr>
              <w:spacing w:after="0" w:line="360" w:lineRule="auto"/>
              <w:jc w:val="center"/>
              <w:rPr>
                <w:rFonts w:ascii="Times New Roman" w:hAnsi="Times New Roman" w:cs="Times New Roman"/>
                <w:sz w:val="24"/>
                <w:szCs w:val="24"/>
              </w:rPr>
            </w:pPr>
          </w:p>
        </w:tc>
      </w:tr>
    </w:tbl>
    <w:p w:rsidR="00662467" w:rsidRDefault="00662467" w:rsidP="006B39A3">
      <w:pPr>
        <w:spacing w:after="0" w:line="360" w:lineRule="auto"/>
        <w:jc w:val="center"/>
        <w:rPr>
          <w:rFonts w:ascii="Times New Roman" w:hAnsi="Times New Roman" w:cs="Times New Roman"/>
          <w:b/>
          <w:sz w:val="24"/>
          <w:szCs w:val="24"/>
          <w:u w:val="single"/>
        </w:rPr>
      </w:pPr>
    </w:p>
    <w:p w:rsidR="006B39A3" w:rsidRPr="006B39A3" w:rsidRDefault="006B39A3" w:rsidP="006B39A3">
      <w:pPr>
        <w:spacing w:after="0" w:line="360" w:lineRule="auto"/>
        <w:jc w:val="center"/>
        <w:rPr>
          <w:rFonts w:ascii="Times New Roman" w:hAnsi="Times New Roman" w:cs="Times New Roman"/>
          <w:b/>
          <w:sz w:val="24"/>
          <w:szCs w:val="24"/>
          <w:u w:val="single"/>
        </w:rPr>
      </w:pPr>
      <w:r w:rsidRPr="006B39A3">
        <w:rPr>
          <w:rFonts w:ascii="Times New Roman" w:hAnsi="Times New Roman" w:cs="Times New Roman"/>
          <w:b/>
          <w:sz w:val="24"/>
          <w:szCs w:val="24"/>
          <w:u w:val="single"/>
        </w:rPr>
        <w:t>Рабочий лист</w:t>
      </w:r>
    </w:p>
    <w:p w:rsidR="006B39A3" w:rsidRPr="006B39A3" w:rsidRDefault="006B39A3" w:rsidP="006B39A3">
      <w:pPr>
        <w:spacing w:after="0" w:line="360" w:lineRule="auto"/>
        <w:jc w:val="center"/>
        <w:rPr>
          <w:rFonts w:ascii="Times New Roman" w:hAnsi="Times New Roman" w:cs="Times New Roman"/>
          <w:b/>
          <w:sz w:val="24"/>
          <w:szCs w:val="24"/>
          <w:u w:val="single"/>
        </w:rPr>
      </w:pPr>
      <w:r w:rsidRPr="006B39A3">
        <w:rPr>
          <w:rFonts w:ascii="Times New Roman" w:hAnsi="Times New Roman" w:cs="Times New Roman"/>
          <w:b/>
          <w:sz w:val="24"/>
          <w:szCs w:val="24"/>
          <w:u w:val="single"/>
        </w:rPr>
        <w:t xml:space="preserve">ПРОЕКТ </w:t>
      </w:r>
    </w:p>
    <w:p w:rsidR="006B39A3" w:rsidRPr="006B39A3" w:rsidRDefault="006B39A3" w:rsidP="006B39A3">
      <w:pPr>
        <w:spacing w:after="0" w:line="360" w:lineRule="auto"/>
        <w:jc w:val="center"/>
        <w:rPr>
          <w:rFonts w:ascii="Times New Roman" w:hAnsi="Times New Roman" w:cs="Times New Roman"/>
          <w:b/>
          <w:sz w:val="24"/>
          <w:szCs w:val="24"/>
          <w:u w:val="single"/>
        </w:rPr>
      </w:pPr>
      <w:r w:rsidRPr="006B39A3">
        <w:rPr>
          <w:rFonts w:ascii="Times New Roman" w:hAnsi="Times New Roman" w:cs="Times New Roman"/>
          <w:b/>
          <w:i/>
          <w:sz w:val="24"/>
          <w:szCs w:val="24"/>
        </w:rPr>
        <w:t>«Сохранение зрения»</w:t>
      </w:r>
    </w:p>
    <w:p w:rsidR="006B39A3" w:rsidRPr="006B39A3" w:rsidRDefault="006B39A3" w:rsidP="006B39A3">
      <w:pPr>
        <w:spacing w:after="0" w:line="360" w:lineRule="auto"/>
        <w:jc w:val="center"/>
        <w:rPr>
          <w:rFonts w:ascii="Times New Roman" w:hAnsi="Times New Roman" w:cs="Times New Roman"/>
          <w:b/>
          <w:sz w:val="24"/>
          <w:szCs w:val="24"/>
        </w:rPr>
      </w:pPr>
    </w:p>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Что я знаю о глазах ___________________________________________________</w:t>
      </w:r>
    </w:p>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________________________________________________________________________________________________________________________________________</w:t>
      </w:r>
    </w:p>
    <w:p w:rsidR="006B39A3" w:rsidRPr="006B39A3" w:rsidRDefault="006B39A3" w:rsidP="006B39A3">
      <w:pPr>
        <w:spacing w:after="0" w:line="360" w:lineRule="auto"/>
        <w:rPr>
          <w:rFonts w:ascii="Times New Roman" w:hAnsi="Times New Roman" w:cs="Times New Roman"/>
          <w:sz w:val="24"/>
          <w:szCs w:val="24"/>
        </w:rPr>
      </w:pPr>
    </w:p>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Для чего нужно зрение</w:t>
      </w:r>
    </w:p>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39A3" w:rsidRPr="006B39A3" w:rsidRDefault="006B39A3" w:rsidP="006B39A3">
      <w:pPr>
        <w:spacing w:after="0" w:line="360" w:lineRule="auto"/>
        <w:rPr>
          <w:rFonts w:ascii="Times New Roman" w:hAnsi="Times New Roman" w:cs="Times New Roman"/>
          <w:sz w:val="24"/>
          <w:szCs w:val="24"/>
        </w:rPr>
      </w:pPr>
    </w:p>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Что нужно соблюдать для сохранения зрения?</w:t>
      </w:r>
    </w:p>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39A3" w:rsidRPr="006B39A3" w:rsidRDefault="006B39A3" w:rsidP="006B39A3">
      <w:pPr>
        <w:spacing w:after="0" w:line="360" w:lineRule="auto"/>
        <w:rPr>
          <w:rFonts w:ascii="Times New Roman" w:hAnsi="Times New Roman" w:cs="Times New Roman"/>
          <w:sz w:val="24"/>
          <w:szCs w:val="24"/>
        </w:rPr>
      </w:pPr>
    </w:p>
    <w:p w:rsidR="006B39A3" w:rsidRPr="006B39A3" w:rsidRDefault="006B39A3" w:rsidP="006B39A3">
      <w:pPr>
        <w:spacing w:after="0" w:line="360" w:lineRule="auto"/>
        <w:rPr>
          <w:rFonts w:ascii="Times New Roman" w:hAnsi="Times New Roman" w:cs="Times New Roman"/>
          <w:sz w:val="24"/>
          <w:szCs w:val="24"/>
        </w:rPr>
      </w:pPr>
    </w:p>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Консультанты: _______________________________________________________</w:t>
      </w:r>
    </w:p>
    <w:p w:rsidR="006B39A3" w:rsidRPr="006B39A3" w:rsidRDefault="006B39A3" w:rsidP="006B39A3">
      <w:pPr>
        <w:spacing w:after="0" w:line="360" w:lineRule="auto"/>
        <w:rPr>
          <w:rFonts w:ascii="Times New Roman" w:hAnsi="Times New Roman" w:cs="Times New Roman"/>
          <w:sz w:val="24"/>
          <w:szCs w:val="24"/>
        </w:rPr>
      </w:pPr>
    </w:p>
    <w:p w:rsidR="006B39A3" w:rsidRPr="006B39A3" w:rsidRDefault="006B39A3" w:rsidP="006B39A3">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Над проектом работа</w:t>
      </w:r>
      <w:proofErr w:type="gramStart"/>
      <w:r w:rsidRPr="006B39A3">
        <w:rPr>
          <w:rFonts w:ascii="Times New Roman" w:hAnsi="Times New Roman" w:cs="Times New Roman"/>
          <w:sz w:val="24"/>
          <w:szCs w:val="24"/>
        </w:rPr>
        <w:t>л(</w:t>
      </w:r>
      <w:proofErr w:type="gramEnd"/>
      <w:r w:rsidRPr="006B39A3">
        <w:rPr>
          <w:rFonts w:ascii="Times New Roman" w:hAnsi="Times New Roman" w:cs="Times New Roman"/>
          <w:sz w:val="24"/>
          <w:szCs w:val="24"/>
        </w:rPr>
        <w:t>а) _______________________________________________</w:t>
      </w:r>
    </w:p>
    <w:p w:rsidR="006B39A3" w:rsidRPr="001773BE" w:rsidRDefault="006B39A3" w:rsidP="001773BE">
      <w:pPr>
        <w:spacing w:after="0" w:line="360" w:lineRule="auto"/>
        <w:jc w:val="right"/>
        <w:rPr>
          <w:rFonts w:ascii="Times New Roman" w:hAnsi="Times New Roman" w:cs="Times New Roman"/>
          <w:b/>
          <w:sz w:val="24"/>
          <w:szCs w:val="24"/>
        </w:rPr>
      </w:pPr>
      <w:r w:rsidRPr="001773BE">
        <w:rPr>
          <w:rFonts w:ascii="Times New Roman" w:hAnsi="Times New Roman" w:cs="Times New Roman"/>
          <w:b/>
          <w:sz w:val="24"/>
          <w:szCs w:val="24"/>
        </w:rPr>
        <w:lastRenderedPageBreak/>
        <w:t xml:space="preserve">Приложение </w:t>
      </w:r>
      <w:r w:rsidR="001773BE">
        <w:rPr>
          <w:rFonts w:ascii="Times New Roman" w:hAnsi="Times New Roman" w:cs="Times New Roman"/>
          <w:b/>
          <w:sz w:val="24"/>
          <w:szCs w:val="24"/>
        </w:rPr>
        <w:t>№5.</w:t>
      </w:r>
    </w:p>
    <w:p w:rsidR="006B39A3" w:rsidRPr="006B39A3" w:rsidRDefault="006B39A3" w:rsidP="006B39A3">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Урок здоровья</w:t>
      </w:r>
    </w:p>
    <w:p w:rsidR="006B39A3" w:rsidRPr="006B39A3" w:rsidRDefault="006B39A3" w:rsidP="006B39A3">
      <w:pPr>
        <w:widowControl w:val="0"/>
        <w:autoSpaceDE w:val="0"/>
        <w:autoSpaceDN w:val="0"/>
        <w:adjustRightInd w:val="0"/>
        <w:spacing w:after="0"/>
        <w:jc w:val="center"/>
        <w:rPr>
          <w:rFonts w:ascii="Times New Roman" w:hAnsi="Times New Roman" w:cs="Times New Roman"/>
          <w:b/>
          <w:i/>
          <w:sz w:val="24"/>
          <w:szCs w:val="24"/>
        </w:rPr>
      </w:pPr>
      <w:r w:rsidRPr="006B39A3">
        <w:rPr>
          <w:rFonts w:ascii="Times New Roman" w:hAnsi="Times New Roman" w:cs="Times New Roman"/>
          <w:b/>
          <w:i/>
          <w:sz w:val="24"/>
          <w:szCs w:val="24"/>
        </w:rPr>
        <w:t xml:space="preserve">Тема: «Если хочешь быть </w:t>
      </w:r>
      <w:proofErr w:type="gramStart"/>
      <w:r w:rsidRPr="006B39A3">
        <w:rPr>
          <w:rFonts w:ascii="Times New Roman" w:hAnsi="Times New Roman" w:cs="Times New Roman"/>
          <w:b/>
          <w:i/>
          <w:sz w:val="24"/>
          <w:szCs w:val="24"/>
        </w:rPr>
        <w:t>здоров</w:t>
      </w:r>
      <w:proofErr w:type="gramEnd"/>
      <w:r w:rsidRPr="006B39A3">
        <w:rPr>
          <w:rFonts w:ascii="Times New Roman" w:hAnsi="Times New Roman" w:cs="Times New Roman"/>
          <w:b/>
          <w:i/>
          <w:sz w:val="24"/>
          <w:szCs w:val="24"/>
        </w:rPr>
        <w:t>»</w:t>
      </w:r>
    </w:p>
    <w:p w:rsidR="006B39A3" w:rsidRPr="006B39A3" w:rsidRDefault="006B39A3" w:rsidP="006B39A3">
      <w:pPr>
        <w:widowControl w:val="0"/>
        <w:autoSpaceDE w:val="0"/>
        <w:autoSpaceDN w:val="0"/>
        <w:adjustRightInd w:val="0"/>
        <w:spacing w:after="0"/>
        <w:jc w:val="center"/>
        <w:rPr>
          <w:rFonts w:ascii="Times New Roman" w:hAnsi="Times New Roman" w:cs="Times New Roman"/>
          <w:b/>
          <w:i/>
          <w:sz w:val="24"/>
          <w:szCs w:val="24"/>
        </w:rPr>
      </w:pPr>
    </w:p>
    <w:p w:rsidR="006B39A3" w:rsidRPr="006B39A3" w:rsidRDefault="006B39A3" w:rsidP="006B39A3">
      <w:pPr>
        <w:widowControl w:val="0"/>
        <w:autoSpaceDE w:val="0"/>
        <w:autoSpaceDN w:val="0"/>
        <w:adjustRightInd w:val="0"/>
        <w:spacing w:after="0"/>
        <w:jc w:val="both"/>
        <w:rPr>
          <w:rFonts w:ascii="Times New Roman" w:hAnsi="Times New Roman" w:cs="Times New Roman"/>
          <w:b/>
          <w:i/>
          <w:sz w:val="24"/>
          <w:szCs w:val="24"/>
        </w:rPr>
      </w:pPr>
      <w:r w:rsidRPr="006B39A3">
        <w:rPr>
          <w:rFonts w:ascii="Times New Roman" w:hAnsi="Times New Roman" w:cs="Times New Roman"/>
          <w:sz w:val="24"/>
          <w:szCs w:val="24"/>
        </w:rPr>
        <w:t xml:space="preserve">      </w:t>
      </w:r>
      <w:proofErr w:type="gramStart"/>
      <w:r w:rsidRPr="006B39A3">
        <w:rPr>
          <w:rFonts w:ascii="Times New Roman" w:hAnsi="Times New Roman" w:cs="Times New Roman"/>
          <w:b/>
          <w:i/>
          <w:sz w:val="24"/>
          <w:szCs w:val="24"/>
          <w:lang w:val="en-US"/>
        </w:rPr>
        <w:t>I</w:t>
      </w:r>
      <w:r w:rsidRPr="006B39A3">
        <w:rPr>
          <w:rFonts w:ascii="Times New Roman" w:hAnsi="Times New Roman" w:cs="Times New Roman"/>
          <w:b/>
          <w:i/>
          <w:sz w:val="24"/>
          <w:szCs w:val="24"/>
        </w:rPr>
        <w:t>. Беседа по теме.</w:t>
      </w:r>
      <w:proofErr w:type="gramEnd"/>
    </w:p>
    <w:p w:rsidR="006B39A3" w:rsidRPr="006B39A3" w:rsidRDefault="006B39A3" w:rsidP="006B39A3">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 xml:space="preserve">Вспомните «Сказку о микробах». Где поселяются микробы? </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Микробы есть в воздухе, воде, на земле, на нашем теле. Слово «микроб» произошло от двух греческих слов: «</w:t>
      </w:r>
      <w:proofErr w:type="spellStart"/>
      <w:r w:rsidRPr="006B39A3">
        <w:rPr>
          <w:rFonts w:ascii="Times New Roman" w:hAnsi="Times New Roman" w:cs="Times New Roman"/>
          <w:sz w:val="24"/>
          <w:szCs w:val="24"/>
        </w:rPr>
        <w:t>микрос</w:t>
      </w:r>
      <w:proofErr w:type="spellEnd"/>
      <w:r w:rsidRPr="006B39A3">
        <w:rPr>
          <w:rFonts w:ascii="Times New Roman" w:hAnsi="Times New Roman" w:cs="Times New Roman"/>
          <w:sz w:val="24"/>
          <w:szCs w:val="24"/>
        </w:rPr>
        <w:t>», что значит «малый», «</w:t>
      </w:r>
      <w:proofErr w:type="spellStart"/>
      <w:r w:rsidRPr="006B39A3">
        <w:rPr>
          <w:rFonts w:ascii="Times New Roman" w:hAnsi="Times New Roman" w:cs="Times New Roman"/>
          <w:sz w:val="24"/>
          <w:szCs w:val="24"/>
        </w:rPr>
        <w:t>биос</w:t>
      </w:r>
      <w:proofErr w:type="spellEnd"/>
      <w:r w:rsidRPr="006B39A3">
        <w:rPr>
          <w:rFonts w:ascii="Times New Roman" w:hAnsi="Times New Roman" w:cs="Times New Roman"/>
          <w:sz w:val="24"/>
          <w:szCs w:val="24"/>
        </w:rPr>
        <w:t>» – «жизнь». Не все микробы вредные. Многие по</w:t>
      </w:r>
      <w:r w:rsidRPr="006B39A3">
        <w:rPr>
          <w:rFonts w:ascii="Times New Roman" w:hAnsi="Times New Roman" w:cs="Times New Roman"/>
          <w:sz w:val="24"/>
          <w:szCs w:val="24"/>
        </w:rPr>
        <w:softHyphen/>
        <w:t>лезны. Например, с помощью молочнокислых бактерий можно при</w:t>
      </w:r>
      <w:r w:rsidRPr="006B39A3">
        <w:rPr>
          <w:rFonts w:ascii="Times New Roman" w:hAnsi="Times New Roman" w:cs="Times New Roman"/>
          <w:sz w:val="24"/>
          <w:szCs w:val="24"/>
        </w:rPr>
        <w:softHyphen/>
        <w:t>готовить ряженку, кефир. А вредные, болезнетворные микробы, по</w:t>
      </w:r>
      <w:r w:rsidRPr="006B39A3">
        <w:rPr>
          <w:rFonts w:ascii="Times New Roman" w:hAnsi="Times New Roman" w:cs="Times New Roman"/>
          <w:sz w:val="24"/>
          <w:szCs w:val="24"/>
        </w:rPr>
        <w:softHyphen/>
        <w:t>падая в организм, размножаются, выделяют яды. От них возникают разные болезни.</w:t>
      </w:r>
    </w:p>
    <w:p w:rsidR="006B39A3" w:rsidRPr="006B39A3" w:rsidRDefault="006B39A3" w:rsidP="006B39A3">
      <w:pPr>
        <w:widowControl w:val="0"/>
        <w:numPr>
          <w:ilvl w:val="0"/>
          <w:numId w:val="9"/>
        </w:numPr>
        <w:autoSpaceDE w:val="0"/>
        <w:autoSpaceDN w:val="0"/>
        <w:adjustRightInd w:val="0"/>
        <w:spacing w:after="0" w:line="240" w:lineRule="auto"/>
        <w:jc w:val="both"/>
        <w:rPr>
          <w:rFonts w:ascii="Times New Roman" w:hAnsi="Times New Roman" w:cs="Times New Roman"/>
          <w:i/>
          <w:sz w:val="24"/>
          <w:szCs w:val="24"/>
        </w:rPr>
      </w:pPr>
      <w:r w:rsidRPr="006B39A3">
        <w:rPr>
          <w:rFonts w:ascii="Times New Roman" w:hAnsi="Times New Roman" w:cs="Times New Roman"/>
          <w:sz w:val="24"/>
          <w:szCs w:val="24"/>
        </w:rPr>
        <w:t xml:space="preserve">Как попадают микробы в организм? </w:t>
      </w:r>
      <w:r w:rsidRPr="006B39A3">
        <w:rPr>
          <w:rFonts w:ascii="Times New Roman" w:hAnsi="Times New Roman" w:cs="Times New Roman"/>
          <w:i/>
          <w:sz w:val="24"/>
          <w:szCs w:val="24"/>
        </w:rPr>
        <w:t>(Варианты ответов: при чихании, кашле не прикрывает рот и нос (микробы разле</w:t>
      </w:r>
      <w:r w:rsidRPr="006B39A3">
        <w:rPr>
          <w:rFonts w:ascii="Times New Roman" w:hAnsi="Times New Roman" w:cs="Times New Roman"/>
          <w:i/>
          <w:sz w:val="24"/>
          <w:szCs w:val="24"/>
        </w:rPr>
        <w:softHyphen/>
        <w:t xml:space="preserve">таются на </w:t>
      </w:r>
      <w:smartTag w:uri="urn:schemas-microsoft-com:office:smarttags" w:element="metricconverter">
        <w:smartTagPr>
          <w:attr w:name="ProductID" w:val="10 метров"/>
        </w:smartTagPr>
        <w:r w:rsidRPr="006B39A3">
          <w:rPr>
            <w:rFonts w:ascii="Times New Roman" w:hAnsi="Times New Roman" w:cs="Times New Roman"/>
            <w:i/>
            <w:sz w:val="24"/>
            <w:szCs w:val="24"/>
          </w:rPr>
          <w:t>10 метров</w:t>
        </w:r>
      </w:smartTag>
      <w:r w:rsidRPr="006B39A3">
        <w:rPr>
          <w:rFonts w:ascii="Times New Roman" w:hAnsi="Times New Roman" w:cs="Times New Roman"/>
          <w:i/>
          <w:sz w:val="24"/>
          <w:szCs w:val="24"/>
        </w:rPr>
        <w:t>); не моет руки перед едой (не дружит с доктором Водой); пользуется чужими вещами; не моет овощи и фрукты; не закаляется и т.д.)</w:t>
      </w:r>
    </w:p>
    <w:p w:rsidR="006B39A3" w:rsidRPr="006B39A3" w:rsidRDefault="006B39A3" w:rsidP="006B39A3">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Почему одни люди болеют часто и тяжело, а другие редко?</w:t>
      </w:r>
    </w:p>
    <w:p w:rsidR="006B39A3" w:rsidRPr="006B39A3" w:rsidRDefault="006B39A3" w:rsidP="006B39A3">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 xml:space="preserve">Почему одни все время жалуются то на головную боль, то на усталость, а другим – все нипочем? </w:t>
      </w:r>
      <w:r w:rsidRPr="006B39A3">
        <w:rPr>
          <w:rFonts w:ascii="Times New Roman" w:hAnsi="Times New Roman" w:cs="Times New Roman"/>
          <w:i/>
          <w:sz w:val="24"/>
          <w:szCs w:val="24"/>
        </w:rPr>
        <w:t>(Они закаляются.)</w:t>
      </w:r>
    </w:p>
    <w:p w:rsidR="006B39A3" w:rsidRPr="006B39A3" w:rsidRDefault="006B39A3" w:rsidP="006B39A3">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 xml:space="preserve">Как они это делают? Какой доктор помогает? </w:t>
      </w:r>
      <w:r w:rsidRPr="006B39A3">
        <w:rPr>
          <w:rFonts w:ascii="Times New Roman" w:hAnsi="Times New Roman" w:cs="Times New Roman"/>
          <w:i/>
          <w:sz w:val="24"/>
          <w:szCs w:val="24"/>
        </w:rPr>
        <w:t>(Доктор Вода.)</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p>
    <w:p w:rsidR="006B39A3" w:rsidRPr="006B39A3" w:rsidRDefault="006B39A3" w:rsidP="006B39A3">
      <w:pPr>
        <w:widowControl w:val="0"/>
        <w:autoSpaceDE w:val="0"/>
        <w:autoSpaceDN w:val="0"/>
        <w:adjustRightInd w:val="0"/>
        <w:spacing w:after="0"/>
        <w:jc w:val="both"/>
        <w:rPr>
          <w:rFonts w:ascii="Times New Roman" w:hAnsi="Times New Roman" w:cs="Times New Roman"/>
          <w:b/>
          <w:i/>
          <w:sz w:val="24"/>
          <w:szCs w:val="24"/>
        </w:rPr>
      </w:pPr>
      <w:r w:rsidRPr="006B39A3">
        <w:rPr>
          <w:rFonts w:ascii="Times New Roman" w:hAnsi="Times New Roman" w:cs="Times New Roman"/>
          <w:sz w:val="24"/>
          <w:szCs w:val="24"/>
        </w:rPr>
        <w:t xml:space="preserve">      </w:t>
      </w:r>
      <w:r w:rsidRPr="006B39A3">
        <w:rPr>
          <w:rFonts w:ascii="Times New Roman" w:hAnsi="Times New Roman" w:cs="Times New Roman"/>
          <w:b/>
          <w:i/>
          <w:sz w:val="24"/>
          <w:szCs w:val="24"/>
          <w:lang w:val="en-US"/>
        </w:rPr>
        <w:t>II</w:t>
      </w:r>
      <w:r w:rsidRPr="006B39A3">
        <w:rPr>
          <w:rFonts w:ascii="Times New Roman" w:hAnsi="Times New Roman" w:cs="Times New Roman"/>
          <w:b/>
          <w:i/>
          <w:sz w:val="24"/>
          <w:szCs w:val="24"/>
        </w:rPr>
        <w:t>. Если хочешь быть здоров</w:t>
      </w:r>
      <w:r w:rsidRPr="006B39A3">
        <w:rPr>
          <w:rFonts w:ascii="Times New Roman" w:hAnsi="Times New Roman" w:cs="Times New Roman"/>
          <w:sz w:val="24"/>
          <w:szCs w:val="24"/>
        </w:rPr>
        <w:t xml:space="preserve"> – </w:t>
      </w:r>
      <w:r w:rsidRPr="006B39A3">
        <w:rPr>
          <w:rFonts w:ascii="Times New Roman" w:hAnsi="Times New Roman" w:cs="Times New Roman"/>
          <w:b/>
          <w:i/>
          <w:sz w:val="24"/>
          <w:szCs w:val="24"/>
        </w:rPr>
        <w:t>закаляйся!</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1. Утром, после того как помоете руки, лицо, шею, уши теплой водой с мылом, ополаскивайте их водой комнатной температуры.</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2. Утром обтирайте тело влажным полотенцем или прини</w:t>
      </w:r>
      <w:r w:rsidRPr="006B39A3">
        <w:rPr>
          <w:rFonts w:ascii="Times New Roman" w:hAnsi="Times New Roman" w:cs="Times New Roman"/>
          <w:sz w:val="24"/>
          <w:szCs w:val="24"/>
        </w:rPr>
        <w:softHyphen/>
        <w:t>майте душ.</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3.  Мойте ноги каждый день прохладной водой, постепенно делая ее холоднее.</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p>
    <w:p w:rsidR="006B39A3" w:rsidRPr="006B39A3" w:rsidRDefault="006B39A3" w:rsidP="006B39A3">
      <w:pPr>
        <w:widowControl w:val="0"/>
        <w:autoSpaceDE w:val="0"/>
        <w:autoSpaceDN w:val="0"/>
        <w:adjustRightInd w:val="0"/>
        <w:spacing w:after="0"/>
        <w:jc w:val="both"/>
        <w:rPr>
          <w:rFonts w:ascii="Times New Roman" w:hAnsi="Times New Roman" w:cs="Times New Roman"/>
          <w:b/>
          <w:i/>
          <w:sz w:val="24"/>
          <w:szCs w:val="24"/>
        </w:rPr>
      </w:pPr>
      <w:r w:rsidRPr="006B39A3">
        <w:rPr>
          <w:rFonts w:ascii="Times New Roman" w:hAnsi="Times New Roman" w:cs="Times New Roman"/>
          <w:sz w:val="24"/>
          <w:szCs w:val="24"/>
        </w:rPr>
        <w:t xml:space="preserve">      </w:t>
      </w:r>
      <w:r w:rsidRPr="006B39A3">
        <w:rPr>
          <w:rFonts w:ascii="Times New Roman" w:hAnsi="Times New Roman" w:cs="Times New Roman"/>
          <w:b/>
          <w:i/>
          <w:sz w:val="24"/>
          <w:szCs w:val="24"/>
          <w:lang w:val="en-US"/>
        </w:rPr>
        <w:t>III</w:t>
      </w:r>
      <w:r w:rsidRPr="006B39A3">
        <w:rPr>
          <w:rFonts w:ascii="Times New Roman" w:hAnsi="Times New Roman" w:cs="Times New Roman"/>
          <w:b/>
          <w:i/>
          <w:sz w:val="24"/>
          <w:szCs w:val="24"/>
        </w:rPr>
        <w:t>. Оздоровительная минутка.</w:t>
      </w:r>
    </w:p>
    <w:p w:rsidR="006B39A3" w:rsidRPr="006B39A3" w:rsidRDefault="006B39A3" w:rsidP="006B39A3">
      <w:pPr>
        <w:widowControl w:val="0"/>
        <w:numPr>
          <w:ilvl w:val="0"/>
          <w:numId w:val="10"/>
        </w:numPr>
        <w:autoSpaceDE w:val="0"/>
        <w:autoSpaceDN w:val="0"/>
        <w:adjustRightInd w:val="0"/>
        <w:spacing w:after="0" w:line="240" w:lineRule="auto"/>
        <w:jc w:val="both"/>
        <w:rPr>
          <w:rFonts w:ascii="Times New Roman" w:hAnsi="Times New Roman" w:cs="Times New Roman"/>
          <w:i/>
          <w:sz w:val="24"/>
          <w:szCs w:val="24"/>
        </w:rPr>
      </w:pPr>
      <w:r w:rsidRPr="006B39A3">
        <w:rPr>
          <w:rFonts w:ascii="Times New Roman" w:hAnsi="Times New Roman" w:cs="Times New Roman"/>
          <w:sz w:val="24"/>
          <w:szCs w:val="24"/>
        </w:rPr>
        <w:t>Как вы думаете, хорошее у вас здоровье? Почему так дума</w:t>
      </w:r>
      <w:r w:rsidRPr="006B39A3">
        <w:rPr>
          <w:rFonts w:ascii="Times New Roman" w:hAnsi="Times New Roman" w:cs="Times New Roman"/>
          <w:sz w:val="24"/>
          <w:szCs w:val="24"/>
        </w:rPr>
        <w:softHyphen/>
        <w:t xml:space="preserve">ете? </w:t>
      </w:r>
      <w:r w:rsidRPr="006B39A3">
        <w:rPr>
          <w:rFonts w:ascii="Times New Roman" w:hAnsi="Times New Roman" w:cs="Times New Roman"/>
          <w:i/>
          <w:sz w:val="24"/>
          <w:szCs w:val="24"/>
        </w:rPr>
        <w:t>(Ответы детей.)</w:t>
      </w:r>
    </w:p>
    <w:p w:rsidR="006B39A3" w:rsidRPr="006B39A3" w:rsidRDefault="006B39A3" w:rsidP="006B39A3">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 xml:space="preserve">Можете ли вы себя назвать </w:t>
      </w:r>
      <w:proofErr w:type="spellStart"/>
      <w:r w:rsidRPr="006B39A3">
        <w:rPr>
          <w:rFonts w:ascii="Times New Roman" w:hAnsi="Times New Roman" w:cs="Times New Roman"/>
          <w:sz w:val="24"/>
          <w:szCs w:val="24"/>
        </w:rPr>
        <w:t>закаленными</w:t>
      </w:r>
      <w:proofErr w:type="gramStart"/>
      <w:r w:rsidRPr="006B39A3">
        <w:rPr>
          <w:rFonts w:ascii="Times New Roman" w:hAnsi="Times New Roman" w:cs="Times New Roman"/>
          <w:sz w:val="24"/>
          <w:szCs w:val="24"/>
        </w:rPr>
        <w:t>?П</w:t>
      </w:r>
      <w:proofErr w:type="gramEnd"/>
      <w:r w:rsidRPr="006B39A3">
        <w:rPr>
          <w:rFonts w:ascii="Times New Roman" w:hAnsi="Times New Roman" w:cs="Times New Roman"/>
          <w:sz w:val="24"/>
          <w:szCs w:val="24"/>
        </w:rPr>
        <w:t>риведите</w:t>
      </w:r>
      <w:proofErr w:type="spellEnd"/>
      <w:r w:rsidRPr="006B39A3">
        <w:rPr>
          <w:rFonts w:ascii="Times New Roman" w:hAnsi="Times New Roman" w:cs="Times New Roman"/>
          <w:sz w:val="24"/>
          <w:szCs w:val="24"/>
        </w:rPr>
        <w:t xml:space="preserve"> при</w:t>
      </w:r>
      <w:r w:rsidRPr="006B39A3">
        <w:rPr>
          <w:rFonts w:ascii="Times New Roman" w:hAnsi="Times New Roman" w:cs="Times New Roman"/>
          <w:sz w:val="24"/>
          <w:szCs w:val="24"/>
        </w:rPr>
        <w:softHyphen/>
        <w:t>меры закаленных людей,</w:t>
      </w:r>
    </w:p>
    <w:p w:rsidR="006B39A3" w:rsidRPr="006B39A3" w:rsidRDefault="006B39A3" w:rsidP="006B39A3">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 xml:space="preserve">Что нужно делать, чтобы попасть в страну </w:t>
      </w:r>
      <w:proofErr w:type="gramStart"/>
      <w:r w:rsidRPr="006B39A3">
        <w:rPr>
          <w:rFonts w:ascii="Times New Roman" w:hAnsi="Times New Roman" w:cs="Times New Roman"/>
          <w:sz w:val="24"/>
          <w:szCs w:val="24"/>
        </w:rPr>
        <w:t>Здоровячкой</w:t>
      </w:r>
      <w:proofErr w:type="gramEnd"/>
      <w:r w:rsidRPr="006B39A3">
        <w:rPr>
          <w:rFonts w:ascii="Times New Roman" w:hAnsi="Times New Roman" w:cs="Times New Roman"/>
          <w:sz w:val="24"/>
          <w:szCs w:val="24"/>
        </w:rPr>
        <w:t>?</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Вспомним волшебные слова: </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Я здоровье сберегу, </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Сам себе я помогу!</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p>
    <w:p w:rsidR="006B39A3" w:rsidRPr="006B39A3" w:rsidRDefault="006B39A3" w:rsidP="006B39A3">
      <w:pPr>
        <w:widowControl w:val="0"/>
        <w:autoSpaceDE w:val="0"/>
        <w:autoSpaceDN w:val="0"/>
        <w:adjustRightInd w:val="0"/>
        <w:spacing w:after="0"/>
        <w:jc w:val="both"/>
        <w:rPr>
          <w:rFonts w:ascii="Times New Roman" w:hAnsi="Times New Roman" w:cs="Times New Roman"/>
          <w:b/>
          <w:i/>
          <w:sz w:val="24"/>
          <w:szCs w:val="24"/>
        </w:rPr>
      </w:pPr>
      <w:r w:rsidRPr="006B39A3">
        <w:rPr>
          <w:rFonts w:ascii="Times New Roman" w:hAnsi="Times New Roman" w:cs="Times New Roman"/>
          <w:sz w:val="24"/>
          <w:szCs w:val="24"/>
        </w:rPr>
        <w:t xml:space="preserve">      </w:t>
      </w:r>
      <w:r w:rsidRPr="006B39A3">
        <w:rPr>
          <w:rFonts w:ascii="Times New Roman" w:hAnsi="Times New Roman" w:cs="Times New Roman"/>
          <w:b/>
          <w:i/>
          <w:sz w:val="24"/>
          <w:szCs w:val="24"/>
          <w:lang w:val="en-US"/>
        </w:rPr>
        <w:t>IV</w:t>
      </w:r>
      <w:r w:rsidRPr="006B39A3">
        <w:rPr>
          <w:rFonts w:ascii="Times New Roman" w:hAnsi="Times New Roman" w:cs="Times New Roman"/>
          <w:b/>
          <w:i/>
          <w:sz w:val="24"/>
          <w:szCs w:val="24"/>
        </w:rPr>
        <w:t>. Сделайте рисунок для классной выставки «Мы дружим с физ</w:t>
      </w:r>
      <w:r w:rsidRPr="006B39A3">
        <w:rPr>
          <w:rFonts w:ascii="Times New Roman" w:hAnsi="Times New Roman" w:cs="Times New Roman"/>
          <w:b/>
          <w:i/>
          <w:sz w:val="24"/>
          <w:szCs w:val="24"/>
        </w:rPr>
        <w:softHyphen/>
        <w:t>культурой и спортом».</w:t>
      </w:r>
    </w:p>
    <w:p w:rsidR="006B39A3" w:rsidRPr="006B39A3" w:rsidRDefault="006B39A3" w:rsidP="006B39A3">
      <w:pPr>
        <w:widowControl w:val="0"/>
        <w:autoSpaceDE w:val="0"/>
        <w:autoSpaceDN w:val="0"/>
        <w:adjustRightInd w:val="0"/>
        <w:spacing w:after="0"/>
        <w:jc w:val="both"/>
        <w:rPr>
          <w:rFonts w:ascii="Times New Roman" w:hAnsi="Times New Roman" w:cs="Times New Roman"/>
          <w:b/>
          <w:i/>
          <w:sz w:val="24"/>
          <w:szCs w:val="24"/>
        </w:rPr>
      </w:pPr>
    </w:p>
    <w:p w:rsidR="006B39A3" w:rsidRPr="006B39A3" w:rsidRDefault="006B39A3" w:rsidP="006B39A3">
      <w:pPr>
        <w:widowControl w:val="0"/>
        <w:autoSpaceDE w:val="0"/>
        <w:autoSpaceDN w:val="0"/>
        <w:adjustRightInd w:val="0"/>
        <w:spacing w:after="0"/>
        <w:jc w:val="both"/>
        <w:rPr>
          <w:rFonts w:ascii="Times New Roman" w:hAnsi="Times New Roman" w:cs="Times New Roman"/>
          <w:b/>
          <w:i/>
          <w:sz w:val="24"/>
          <w:szCs w:val="24"/>
        </w:rPr>
      </w:pPr>
      <w:r w:rsidRPr="006B39A3">
        <w:rPr>
          <w:rFonts w:ascii="Times New Roman" w:hAnsi="Times New Roman" w:cs="Times New Roman"/>
          <w:sz w:val="24"/>
          <w:szCs w:val="24"/>
        </w:rPr>
        <w:t xml:space="preserve">      </w:t>
      </w:r>
      <w:proofErr w:type="gramStart"/>
      <w:r w:rsidRPr="006B39A3">
        <w:rPr>
          <w:rFonts w:ascii="Times New Roman" w:hAnsi="Times New Roman" w:cs="Times New Roman"/>
          <w:b/>
          <w:i/>
          <w:sz w:val="24"/>
          <w:szCs w:val="24"/>
          <w:lang w:val="en-US"/>
        </w:rPr>
        <w:t>V</w:t>
      </w:r>
      <w:r w:rsidRPr="006B39A3">
        <w:rPr>
          <w:rFonts w:ascii="Times New Roman" w:hAnsi="Times New Roman" w:cs="Times New Roman"/>
          <w:b/>
          <w:i/>
          <w:sz w:val="24"/>
          <w:szCs w:val="24"/>
        </w:rPr>
        <w:t>. Шесть признаков здорового и закаленного человека.</w:t>
      </w:r>
      <w:proofErr w:type="gramEnd"/>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1.  Очень редко болеет.</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2.  Имеет чистую кожу, блестящие глаза и волосы.</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3.  Имеет хороший сон.</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4. Живет не менее 80 лет.</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5.  Может без одышки пробежать пять километров.</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6.  Если заболел, то быстро поправляется.</w:t>
      </w:r>
    </w:p>
    <w:p w:rsidR="006B39A3" w:rsidRPr="006B39A3" w:rsidRDefault="006B39A3" w:rsidP="006B39A3">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 xml:space="preserve">Какие признаки выбираются </w:t>
      </w:r>
      <w:proofErr w:type="gramStart"/>
      <w:r w:rsidRPr="006B39A3">
        <w:rPr>
          <w:rFonts w:ascii="Times New Roman" w:hAnsi="Times New Roman" w:cs="Times New Roman"/>
          <w:sz w:val="24"/>
          <w:szCs w:val="24"/>
        </w:rPr>
        <w:t>главными</w:t>
      </w:r>
      <w:proofErr w:type="gramEnd"/>
      <w:r w:rsidRPr="006B39A3">
        <w:rPr>
          <w:rFonts w:ascii="Times New Roman" w:hAnsi="Times New Roman" w:cs="Times New Roman"/>
          <w:sz w:val="24"/>
          <w:szCs w:val="24"/>
        </w:rPr>
        <w:t xml:space="preserve"> и почему?</w:t>
      </w:r>
    </w:p>
    <w:p w:rsidR="006B39A3" w:rsidRPr="006B39A3" w:rsidRDefault="006B39A3" w:rsidP="006B39A3">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Какими способами можно достигнуть этих качеств? Нарисуйте.</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p>
    <w:p w:rsidR="006B39A3" w:rsidRPr="006B39A3" w:rsidRDefault="006B39A3" w:rsidP="006B39A3">
      <w:pPr>
        <w:widowControl w:val="0"/>
        <w:autoSpaceDE w:val="0"/>
        <w:autoSpaceDN w:val="0"/>
        <w:adjustRightInd w:val="0"/>
        <w:spacing w:after="0"/>
        <w:jc w:val="both"/>
        <w:rPr>
          <w:rFonts w:ascii="Times New Roman" w:hAnsi="Times New Roman" w:cs="Times New Roman"/>
          <w:b/>
          <w:sz w:val="24"/>
          <w:szCs w:val="24"/>
        </w:rPr>
      </w:pPr>
      <w:r w:rsidRPr="006B39A3">
        <w:rPr>
          <w:rFonts w:ascii="Times New Roman" w:hAnsi="Times New Roman" w:cs="Times New Roman"/>
          <w:b/>
          <w:sz w:val="24"/>
          <w:szCs w:val="24"/>
        </w:rPr>
        <w:t xml:space="preserve">      </w:t>
      </w:r>
      <w:r w:rsidRPr="006B39A3">
        <w:rPr>
          <w:rFonts w:ascii="Times New Roman" w:hAnsi="Times New Roman" w:cs="Times New Roman"/>
          <w:b/>
          <w:sz w:val="24"/>
          <w:szCs w:val="24"/>
          <w:lang w:val="en-US"/>
        </w:rPr>
        <w:t>VI</w:t>
      </w:r>
      <w:r w:rsidRPr="006B39A3">
        <w:rPr>
          <w:rFonts w:ascii="Times New Roman" w:hAnsi="Times New Roman" w:cs="Times New Roman"/>
          <w:b/>
          <w:sz w:val="24"/>
          <w:szCs w:val="24"/>
        </w:rPr>
        <w:t>. Это интересно!</w:t>
      </w:r>
    </w:p>
    <w:p w:rsidR="006B39A3" w:rsidRPr="006B39A3" w:rsidRDefault="006B39A3" w:rsidP="006B39A3">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Как вы думаете, сколько лет должен прожить человек, что</w:t>
      </w:r>
      <w:r w:rsidRPr="006B39A3">
        <w:rPr>
          <w:rFonts w:ascii="Times New Roman" w:hAnsi="Times New Roman" w:cs="Times New Roman"/>
          <w:sz w:val="24"/>
          <w:szCs w:val="24"/>
        </w:rPr>
        <w:softHyphen/>
        <w:t xml:space="preserve">бы получить почетное звание </w:t>
      </w:r>
      <w:r w:rsidRPr="006B39A3">
        <w:rPr>
          <w:rFonts w:ascii="Times New Roman" w:hAnsi="Times New Roman" w:cs="Times New Roman"/>
          <w:sz w:val="24"/>
          <w:szCs w:val="24"/>
        </w:rPr>
        <w:lastRenderedPageBreak/>
        <w:t>долгожитель?</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В нашей стране много людей, чей возраст перевалил за сто лет. Долгожители считают, что есть секреты долголетия. Первый секрет – закаленное тело. Второй секрет – хороший характер. Третий сек</w:t>
      </w:r>
      <w:r w:rsidRPr="006B39A3">
        <w:rPr>
          <w:rFonts w:ascii="Times New Roman" w:hAnsi="Times New Roman" w:cs="Times New Roman"/>
          <w:sz w:val="24"/>
          <w:szCs w:val="24"/>
        </w:rPr>
        <w:softHyphen/>
        <w:t>рет – правильное питание и режим дня. Четвертый секрет – еже</w:t>
      </w:r>
      <w:r w:rsidRPr="006B39A3">
        <w:rPr>
          <w:rFonts w:ascii="Times New Roman" w:hAnsi="Times New Roman" w:cs="Times New Roman"/>
          <w:sz w:val="24"/>
          <w:szCs w:val="24"/>
        </w:rPr>
        <w:softHyphen/>
        <w:t>дневный физический труд.</w:t>
      </w:r>
    </w:p>
    <w:p w:rsidR="006B39A3" w:rsidRPr="006B39A3" w:rsidRDefault="006B39A3" w:rsidP="006B39A3">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Как вы думаете, трудно ли выполнять все это и стать долго</w:t>
      </w:r>
      <w:r w:rsidRPr="006B39A3">
        <w:rPr>
          <w:rFonts w:ascii="Times New Roman" w:hAnsi="Times New Roman" w:cs="Times New Roman"/>
          <w:sz w:val="24"/>
          <w:szCs w:val="24"/>
        </w:rPr>
        <w:softHyphen/>
        <w:t>жителем?</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p>
    <w:p w:rsidR="006B39A3" w:rsidRPr="006B39A3" w:rsidRDefault="006B39A3" w:rsidP="006B39A3">
      <w:pPr>
        <w:widowControl w:val="0"/>
        <w:autoSpaceDE w:val="0"/>
        <w:autoSpaceDN w:val="0"/>
        <w:adjustRightInd w:val="0"/>
        <w:spacing w:after="0"/>
        <w:jc w:val="both"/>
        <w:rPr>
          <w:rFonts w:ascii="Times New Roman" w:hAnsi="Times New Roman" w:cs="Times New Roman"/>
          <w:b/>
          <w:sz w:val="24"/>
          <w:szCs w:val="24"/>
        </w:rPr>
      </w:pPr>
      <w:r w:rsidRPr="006B39A3">
        <w:rPr>
          <w:rFonts w:ascii="Times New Roman" w:hAnsi="Times New Roman" w:cs="Times New Roman"/>
          <w:b/>
          <w:sz w:val="24"/>
          <w:szCs w:val="24"/>
        </w:rPr>
        <w:t xml:space="preserve">      Задание.</w:t>
      </w:r>
    </w:p>
    <w:p w:rsidR="006B39A3" w:rsidRPr="006B39A3" w:rsidRDefault="006B39A3" w:rsidP="006B39A3">
      <w:pPr>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6B39A3">
        <w:rPr>
          <w:rFonts w:ascii="Times New Roman" w:hAnsi="Times New Roman" w:cs="Times New Roman"/>
          <w:sz w:val="24"/>
          <w:szCs w:val="24"/>
        </w:rPr>
        <w:t xml:space="preserve">Выберите слова для характеристики здорового человека: </w:t>
      </w:r>
    </w:p>
    <w:p w:rsidR="006B39A3" w:rsidRPr="006B39A3" w:rsidRDefault="006B39A3" w:rsidP="006B39A3">
      <w:pPr>
        <w:widowControl w:val="0"/>
        <w:autoSpaceDE w:val="0"/>
        <w:autoSpaceDN w:val="0"/>
        <w:adjustRightInd w:val="0"/>
        <w:spacing w:after="0"/>
        <w:jc w:val="both"/>
        <w:rPr>
          <w:rFonts w:ascii="Times New Roman" w:hAnsi="Times New Roman" w:cs="Times New Roman"/>
          <w:sz w:val="24"/>
          <w:szCs w:val="24"/>
        </w:rPr>
      </w:pPr>
      <w:r w:rsidRPr="006B39A3">
        <w:rPr>
          <w:rFonts w:ascii="Times New Roman" w:hAnsi="Times New Roman" w:cs="Times New Roman"/>
          <w:sz w:val="24"/>
          <w:szCs w:val="24"/>
        </w:rPr>
        <w:t xml:space="preserve">             красивый            ловкий            статный        крепкий </w:t>
      </w:r>
    </w:p>
    <w:p w:rsidR="006B39A3" w:rsidRPr="006B39A3" w:rsidRDefault="006B39A3" w:rsidP="006B39A3">
      <w:pPr>
        <w:widowControl w:val="0"/>
        <w:autoSpaceDE w:val="0"/>
        <w:autoSpaceDN w:val="0"/>
        <w:adjustRightInd w:val="0"/>
        <w:spacing w:after="0"/>
        <w:rPr>
          <w:rFonts w:ascii="Times New Roman" w:hAnsi="Times New Roman" w:cs="Times New Roman"/>
          <w:sz w:val="24"/>
          <w:szCs w:val="24"/>
        </w:rPr>
      </w:pPr>
      <w:r w:rsidRPr="006B39A3">
        <w:rPr>
          <w:rFonts w:ascii="Times New Roman" w:hAnsi="Times New Roman" w:cs="Times New Roman"/>
          <w:sz w:val="24"/>
          <w:szCs w:val="24"/>
        </w:rPr>
        <w:t xml:space="preserve">             сутулый              бледный         стройный      неуклюжий </w:t>
      </w:r>
    </w:p>
    <w:p w:rsidR="006B39A3" w:rsidRPr="006B39A3" w:rsidRDefault="006B39A3" w:rsidP="006B39A3">
      <w:pPr>
        <w:widowControl w:val="0"/>
        <w:autoSpaceDE w:val="0"/>
        <w:autoSpaceDN w:val="0"/>
        <w:adjustRightInd w:val="0"/>
        <w:spacing w:after="0"/>
        <w:rPr>
          <w:rFonts w:ascii="Times New Roman" w:hAnsi="Times New Roman" w:cs="Times New Roman"/>
          <w:sz w:val="24"/>
          <w:szCs w:val="24"/>
        </w:rPr>
      </w:pPr>
      <w:r w:rsidRPr="006B39A3">
        <w:rPr>
          <w:rFonts w:ascii="Times New Roman" w:hAnsi="Times New Roman" w:cs="Times New Roman"/>
          <w:sz w:val="24"/>
          <w:szCs w:val="24"/>
        </w:rPr>
        <w:t xml:space="preserve">             сильный              румяный         толстый        подтянутый</w:t>
      </w:r>
    </w:p>
    <w:p w:rsidR="006B39A3" w:rsidRPr="006B39A3" w:rsidRDefault="006B39A3" w:rsidP="006B39A3">
      <w:pPr>
        <w:widowControl w:val="0"/>
        <w:autoSpaceDE w:val="0"/>
        <w:autoSpaceDN w:val="0"/>
        <w:adjustRightInd w:val="0"/>
        <w:spacing w:after="0"/>
        <w:rPr>
          <w:rFonts w:ascii="Times New Roman" w:hAnsi="Times New Roman" w:cs="Times New Roman"/>
          <w:sz w:val="24"/>
          <w:szCs w:val="24"/>
        </w:rPr>
      </w:pPr>
    </w:p>
    <w:p w:rsidR="006B39A3" w:rsidRPr="006B39A3" w:rsidRDefault="006B39A3" w:rsidP="006B39A3">
      <w:pPr>
        <w:widowControl w:val="0"/>
        <w:autoSpaceDE w:val="0"/>
        <w:autoSpaceDN w:val="0"/>
        <w:adjustRightInd w:val="0"/>
        <w:spacing w:after="0"/>
        <w:rPr>
          <w:rFonts w:ascii="Times New Roman" w:hAnsi="Times New Roman" w:cs="Times New Roman"/>
          <w:sz w:val="24"/>
          <w:szCs w:val="24"/>
        </w:rPr>
      </w:pPr>
      <w:r w:rsidRPr="006B39A3">
        <w:rPr>
          <w:rFonts w:ascii="Times New Roman" w:hAnsi="Times New Roman" w:cs="Times New Roman"/>
          <w:sz w:val="24"/>
          <w:szCs w:val="24"/>
        </w:rPr>
        <w:t xml:space="preserve">      </w:t>
      </w:r>
      <w:r w:rsidRPr="006B39A3">
        <w:rPr>
          <w:rFonts w:ascii="Times New Roman" w:hAnsi="Times New Roman" w:cs="Times New Roman"/>
          <w:b/>
          <w:sz w:val="24"/>
          <w:szCs w:val="24"/>
        </w:rPr>
        <w:t>Вывод:</w:t>
      </w:r>
      <w:r w:rsidRPr="006B39A3">
        <w:rPr>
          <w:rFonts w:ascii="Times New Roman" w:hAnsi="Times New Roman" w:cs="Times New Roman"/>
          <w:sz w:val="24"/>
          <w:szCs w:val="24"/>
        </w:rPr>
        <w:t xml:space="preserve"> Каждый человек должен заботиться о своем здоровье. Ведь никто не позаботится о тебе лучше, чем ты сам.</w:t>
      </w:r>
    </w:p>
    <w:p w:rsidR="006B39A3" w:rsidRPr="006B39A3" w:rsidRDefault="006B39A3" w:rsidP="006B39A3">
      <w:pPr>
        <w:spacing w:after="0"/>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662467" w:rsidRDefault="00662467" w:rsidP="001773BE">
      <w:pPr>
        <w:spacing w:after="0" w:line="360" w:lineRule="auto"/>
        <w:jc w:val="right"/>
        <w:rPr>
          <w:rFonts w:ascii="Times New Roman" w:hAnsi="Times New Roman" w:cs="Times New Roman"/>
          <w:sz w:val="24"/>
          <w:szCs w:val="24"/>
        </w:rPr>
      </w:pPr>
    </w:p>
    <w:p w:rsidR="001773BE" w:rsidRPr="006B39A3" w:rsidRDefault="001773BE" w:rsidP="001773BE">
      <w:pPr>
        <w:spacing w:after="0" w:line="360" w:lineRule="auto"/>
        <w:jc w:val="right"/>
        <w:rPr>
          <w:rFonts w:ascii="Times New Roman" w:hAnsi="Times New Roman" w:cs="Times New Roman"/>
          <w:sz w:val="24"/>
          <w:szCs w:val="24"/>
        </w:rPr>
      </w:pPr>
      <w:r w:rsidRPr="006B39A3">
        <w:rPr>
          <w:rFonts w:ascii="Times New Roman" w:hAnsi="Times New Roman" w:cs="Times New Roman"/>
          <w:sz w:val="24"/>
          <w:szCs w:val="24"/>
        </w:rPr>
        <w:lastRenderedPageBreak/>
        <w:t>Приложение 4</w:t>
      </w:r>
    </w:p>
    <w:p w:rsidR="001773BE" w:rsidRPr="006B39A3" w:rsidRDefault="001773BE" w:rsidP="001773BE">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 xml:space="preserve">Сравнительный анализ динамики заболеваемости </w:t>
      </w:r>
    </w:p>
    <w:p w:rsidR="001773BE" w:rsidRPr="006B39A3" w:rsidRDefault="001773BE" w:rsidP="001773BE">
      <w:pPr>
        <w:spacing w:after="0" w:line="360" w:lineRule="auto"/>
        <w:jc w:val="center"/>
        <w:rPr>
          <w:rFonts w:ascii="Times New Roman" w:hAnsi="Times New Roman" w:cs="Times New Roman"/>
          <w:b/>
          <w:sz w:val="24"/>
          <w:szCs w:val="24"/>
        </w:rPr>
      </w:pPr>
    </w:p>
    <w:tbl>
      <w:tblPr>
        <w:tblW w:w="10626" w:type="dxa"/>
        <w:tblInd w:w="-381" w:type="dxa"/>
        <w:tblLook w:val="0000"/>
      </w:tblPr>
      <w:tblGrid>
        <w:gridCol w:w="4517"/>
        <w:gridCol w:w="1568"/>
        <w:gridCol w:w="1507"/>
        <w:gridCol w:w="1527"/>
        <w:gridCol w:w="1507"/>
      </w:tblGrid>
      <w:tr w:rsidR="001773BE" w:rsidRPr="006B39A3" w:rsidTr="00EE67E4">
        <w:trPr>
          <w:trHeight w:val="536"/>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 </w:t>
            </w:r>
          </w:p>
        </w:tc>
        <w:tc>
          <w:tcPr>
            <w:tcW w:w="1568" w:type="dxa"/>
            <w:tcBorders>
              <w:top w:val="single" w:sz="4" w:space="0" w:color="auto"/>
              <w:left w:val="nil"/>
              <w:bottom w:val="single" w:sz="4" w:space="0" w:color="auto"/>
              <w:right w:val="single" w:sz="4" w:space="0" w:color="auto"/>
            </w:tcBorders>
            <w:shd w:val="clear" w:color="auto" w:fill="auto"/>
            <w:vAlign w:val="bottom"/>
          </w:tcPr>
          <w:p w:rsidR="001773BE" w:rsidRPr="006B39A3" w:rsidRDefault="001773BE" w:rsidP="00EE67E4">
            <w:pPr>
              <w:spacing w:after="0" w:line="360" w:lineRule="auto"/>
              <w:jc w:val="center"/>
              <w:rPr>
                <w:rFonts w:ascii="Times New Roman" w:hAnsi="Times New Roman" w:cs="Times New Roman"/>
                <w:b/>
                <w:bCs/>
                <w:sz w:val="24"/>
                <w:szCs w:val="24"/>
              </w:rPr>
            </w:pPr>
            <w:r w:rsidRPr="006B39A3">
              <w:rPr>
                <w:rFonts w:ascii="Times New Roman" w:hAnsi="Times New Roman" w:cs="Times New Roman"/>
                <w:b/>
                <w:bCs/>
                <w:sz w:val="24"/>
                <w:szCs w:val="24"/>
              </w:rPr>
              <w:t xml:space="preserve">2003 - 2004 </w:t>
            </w:r>
            <w:proofErr w:type="spellStart"/>
            <w:r w:rsidRPr="006B39A3">
              <w:rPr>
                <w:rFonts w:ascii="Times New Roman" w:hAnsi="Times New Roman" w:cs="Times New Roman"/>
                <w:b/>
                <w:bCs/>
                <w:sz w:val="24"/>
                <w:szCs w:val="24"/>
              </w:rPr>
              <w:t>учебн</w:t>
            </w:r>
            <w:proofErr w:type="spellEnd"/>
            <w:r w:rsidRPr="006B39A3">
              <w:rPr>
                <w:rFonts w:ascii="Times New Roman" w:hAnsi="Times New Roman" w:cs="Times New Roman"/>
                <w:b/>
                <w:bCs/>
                <w:sz w:val="24"/>
                <w:szCs w:val="24"/>
              </w:rPr>
              <w:t>. год</w:t>
            </w:r>
          </w:p>
        </w:tc>
        <w:tc>
          <w:tcPr>
            <w:tcW w:w="1507" w:type="dxa"/>
            <w:tcBorders>
              <w:top w:val="single" w:sz="4" w:space="0" w:color="auto"/>
              <w:left w:val="nil"/>
              <w:bottom w:val="single" w:sz="4" w:space="0" w:color="auto"/>
              <w:right w:val="single" w:sz="4" w:space="0" w:color="auto"/>
            </w:tcBorders>
            <w:shd w:val="clear" w:color="auto" w:fill="auto"/>
            <w:vAlign w:val="bottom"/>
          </w:tcPr>
          <w:p w:rsidR="001773BE" w:rsidRPr="006B39A3" w:rsidRDefault="001773BE" w:rsidP="00EE67E4">
            <w:pPr>
              <w:spacing w:after="0" w:line="360" w:lineRule="auto"/>
              <w:jc w:val="center"/>
              <w:rPr>
                <w:rFonts w:ascii="Times New Roman" w:hAnsi="Times New Roman" w:cs="Times New Roman"/>
                <w:b/>
                <w:bCs/>
                <w:sz w:val="24"/>
                <w:szCs w:val="24"/>
              </w:rPr>
            </w:pPr>
            <w:r w:rsidRPr="006B39A3">
              <w:rPr>
                <w:rFonts w:ascii="Times New Roman" w:hAnsi="Times New Roman" w:cs="Times New Roman"/>
                <w:b/>
                <w:bCs/>
                <w:sz w:val="24"/>
                <w:szCs w:val="24"/>
              </w:rPr>
              <w:t xml:space="preserve">2004 - 2005 </w:t>
            </w:r>
            <w:proofErr w:type="spellStart"/>
            <w:r w:rsidRPr="006B39A3">
              <w:rPr>
                <w:rFonts w:ascii="Times New Roman" w:hAnsi="Times New Roman" w:cs="Times New Roman"/>
                <w:b/>
                <w:bCs/>
                <w:sz w:val="24"/>
                <w:szCs w:val="24"/>
              </w:rPr>
              <w:t>учебн</w:t>
            </w:r>
            <w:proofErr w:type="spellEnd"/>
            <w:r w:rsidRPr="006B39A3">
              <w:rPr>
                <w:rFonts w:ascii="Times New Roman" w:hAnsi="Times New Roman" w:cs="Times New Roman"/>
                <w:b/>
                <w:bCs/>
                <w:sz w:val="24"/>
                <w:szCs w:val="24"/>
              </w:rPr>
              <w:t>. год</w:t>
            </w:r>
          </w:p>
        </w:tc>
        <w:tc>
          <w:tcPr>
            <w:tcW w:w="1527" w:type="dxa"/>
            <w:tcBorders>
              <w:top w:val="single" w:sz="4" w:space="0" w:color="auto"/>
              <w:left w:val="nil"/>
              <w:bottom w:val="single" w:sz="4" w:space="0" w:color="auto"/>
              <w:right w:val="single" w:sz="4" w:space="0" w:color="auto"/>
            </w:tcBorders>
            <w:shd w:val="clear" w:color="auto" w:fill="auto"/>
            <w:vAlign w:val="bottom"/>
          </w:tcPr>
          <w:p w:rsidR="001773BE" w:rsidRPr="006B39A3" w:rsidRDefault="001773BE" w:rsidP="00EE67E4">
            <w:pPr>
              <w:spacing w:after="0" w:line="360" w:lineRule="auto"/>
              <w:jc w:val="center"/>
              <w:rPr>
                <w:rFonts w:ascii="Times New Roman" w:hAnsi="Times New Roman" w:cs="Times New Roman"/>
                <w:b/>
                <w:bCs/>
                <w:sz w:val="24"/>
                <w:szCs w:val="24"/>
              </w:rPr>
            </w:pPr>
            <w:r w:rsidRPr="006B39A3">
              <w:rPr>
                <w:rFonts w:ascii="Times New Roman" w:hAnsi="Times New Roman" w:cs="Times New Roman"/>
                <w:b/>
                <w:bCs/>
                <w:sz w:val="24"/>
                <w:szCs w:val="24"/>
              </w:rPr>
              <w:t xml:space="preserve">2005 - 2006 </w:t>
            </w:r>
            <w:proofErr w:type="spellStart"/>
            <w:r w:rsidRPr="006B39A3">
              <w:rPr>
                <w:rFonts w:ascii="Times New Roman" w:hAnsi="Times New Roman" w:cs="Times New Roman"/>
                <w:b/>
                <w:bCs/>
                <w:sz w:val="24"/>
                <w:szCs w:val="24"/>
              </w:rPr>
              <w:t>учебн</w:t>
            </w:r>
            <w:proofErr w:type="spellEnd"/>
            <w:r w:rsidRPr="006B39A3">
              <w:rPr>
                <w:rFonts w:ascii="Times New Roman" w:hAnsi="Times New Roman" w:cs="Times New Roman"/>
                <w:b/>
                <w:bCs/>
                <w:sz w:val="24"/>
                <w:szCs w:val="24"/>
              </w:rPr>
              <w:t>. год</w:t>
            </w:r>
          </w:p>
        </w:tc>
        <w:tc>
          <w:tcPr>
            <w:tcW w:w="1507" w:type="dxa"/>
            <w:tcBorders>
              <w:top w:val="single" w:sz="4" w:space="0" w:color="auto"/>
              <w:left w:val="nil"/>
              <w:bottom w:val="single" w:sz="4" w:space="0" w:color="auto"/>
              <w:right w:val="single" w:sz="4" w:space="0" w:color="auto"/>
            </w:tcBorders>
            <w:shd w:val="clear" w:color="auto" w:fill="auto"/>
            <w:vAlign w:val="bottom"/>
          </w:tcPr>
          <w:p w:rsidR="001773BE" w:rsidRPr="006B39A3" w:rsidRDefault="001773BE" w:rsidP="00EE67E4">
            <w:pPr>
              <w:spacing w:after="0" w:line="360" w:lineRule="auto"/>
              <w:jc w:val="center"/>
              <w:rPr>
                <w:rFonts w:ascii="Times New Roman" w:hAnsi="Times New Roman" w:cs="Times New Roman"/>
                <w:b/>
                <w:bCs/>
                <w:sz w:val="24"/>
                <w:szCs w:val="24"/>
              </w:rPr>
            </w:pPr>
            <w:r w:rsidRPr="006B39A3">
              <w:rPr>
                <w:rFonts w:ascii="Times New Roman" w:hAnsi="Times New Roman" w:cs="Times New Roman"/>
                <w:b/>
                <w:bCs/>
                <w:sz w:val="24"/>
                <w:szCs w:val="24"/>
              </w:rPr>
              <w:t xml:space="preserve">2006 - 2007 </w:t>
            </w:r>
            <w:proofErr w:type="spellStart"/>
            <w:r w:rsidRPr="006B39A3">
              <w:rPr>
                <w:rFonts w:ascii="Times New Roman" w:hAnsi="Times New Roman" w:cs="Times New Roman"/>
                <w:b/>
                <w:bCs/>
                <w:sz w:val="24"/>
                <w:szCs w:val="24"/>
              </w:rPr>
              <w:t>учебн</w:t>
            </w:r>
            <w:proofErr w:type="gramStart"/>
            <w:r w:rsidRPr="006B39A3">
              <w:rPr>
                <w:rFonts w:ascii="Times New Roman" w:hAnsi="Times New Roman" w:cs="Times New Roman"/>
                <w:b/>
                <w:bCs/>
                <w:sz w:val="24"/>
                <w:szCs w:val="24"/>
              </w:rPr>
              <w:t>.г</w:t>
            </w:r>
            <w:proofErr w:type="gramEnd"/>
            <w:r w:rsidRPr="006B39A3">
              <w:rPr>
                <w:rFonts w:ascii="Times New Roman" w:hAnsi="Times New Roman" w:cs="Times New Roman"/>
                <w:b/>
                <w:bCs/>
                <w:sz w:val="24"/>
                <w:szCs w:val="24"/>
              </w:rPr>
              <w:t>од</w:t>
            </w:r>
            <w:proofErr w:type="spellEnd"/>
            <w:r w:rsidRPr="006B39A3">
              <w:rPr>
                <w:rFonts w:ascii="Times New Roman" w:hAnsi="Times New Roman" w:cs="Times New Roman"/>
                <w:b/>
                <w:bCs/>
                <w:sz w:val="24"/>
                <w:szCs w:val="24"/>
              </w:rPr>
              <w:t xml:space="preserve"> </w:t>
            </w:r>
          </w:p>
        </w:tc>
      </w:tr>
      <w:tr w:rsidR="001773BE" w:rsidRPr="006B39A3" w:rsidTr="00EE67E4">
        <w:trPr>
          <w:trHeight w:val="306"/>
        </w:trPr>
        <w:tc>
          <w:tcPr>
            <w:tcW w:w="4517" w:type="dxa"/>
            <w:tcBorders>
              <w:top w:val="nil"/>
              <w:left w:val="single" w:sz="4" w:space="0" w:color="auto"/>
              <w:bottom w:val="single" w:sz="4" w:space="0" w:color="auto"/>
              <w:right w:val="single" w:sz="4" w:space="0" w:color="auto"/>
            </w:tcBorders>
            <w:shd w:val="clear" w:color="auto" w:fill="auto"/>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b/>
                <w:sz w:val="24"/>
                <w:szCs w:val="24"/>
              </w:rPr>
              <w:t>1.</w:t>
            </w:r>
            <w:r w:rsidRPr="006B39A3">
              <w:rPr>
                <w:rFonts w:ascii="Times New Roman" w:hAnsi="Times New Roman" w:cs="Times New Roman"/>
                <w:sz w:val="24"/>
                <w:szCs w:val="24"/>
              </w:rPr>
              <w:t xml:space="preserve"> Число случаев пропуска по болезни </w:t>
            </w:r>
            <w:proofErr w:type="gramStart"/>
            <w:r w:rsidRPr="006B39A3">
              <w:rPr>
                <w:rFonts w:ascii="Times New Roman" w:hAnsi="Times New Roman" w:cs="Times New Roman"/>
                <w:sz w:val="24"/>
                <w:szCs w:val="24"/>
              </w:rPr>
              <w:t>в</w:t>
            </w:r>
            <w:proofErr w:type="gramEnd"/>
            <w:r w:rsidRPr="006B39A3">
              <w:rPr>
                <w:rFonts w:ascii="Times New Roman" w:hAnsi="Times New Roman" w:cs="Times New Roman"/>
                <w:sz w:val="24"/>
                <w:szCs w:val="24"/>
              </w:rPr>
              <w:t xml:space="preserve"> %</w:t>
            </w:r>
          </w:p>
        </w:tc>
        <w:tc>
          <w:tcPr>
            <w:tcW w:w="1568"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60</w:t>
            </w:r>
          </w:p>
        </w:tc>
        <w:tc>
          <w:tcPr>
            <w:tcW w:w="150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52</w:t>
            </w:r>
          </w:p>
        </w:tc>
        <w:tc>
          <w:tcPr>
            <w:tcW w:w="152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40</w:t>
            </w:r>
          </w:p>
        </w:tc>
        <w:tc>
          <w:tcPr>
            <w:tcW w:w="150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30</w:t>
            </w:r>
          </w:p>
        </w:tc>
      </w:tr>
      <w:tr w:rsidR="001773BE" w:rsidRPr="006B39A3" w:rsidTr="00EE67E4">
        <w:trPr>
          <w:trHeight w:val="268"/>
        </w:trPr>
        <w:tc>
          <w:tcPr>
            <w:tcW w:w="4517"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b/>
                <w:sz w:val="24"/>
                <w:szCs w:val="24"/>
              </w:rPr>
              <w:t>2.</w:t>
            </w:r>
            <w:r w:rsidRPr="006B39A3">
              <w:rPr>
                <w:rFonts w:ascii="Times New Roman" w:hAnsi="Times New Roman" w:cs="Times New Roman"/>
                <w:sz w:val="24"/>
                <w:szCs w:val="24"/>
              </w:rPr>
              <w:t xml:space="preserve"> Пропущено дней 1 ребенком</w:t>
            </w:r>
          </w:p>
        </w:tc>
        <w:tc>
          <w:tcPr>
            <w:tcW w:w="1568"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11</w:t>
            </w:r>
          </w:p>
        </w:tc>
        <w:tc>
          <w:tcPr>
            <w:tcW w:w="150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9,1</w:t>
            </w:r>
          </w:p>
        </w:tc>
        <w:tc>
          <w:tcPr>
            <w:tcW w:w="152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8,3</w:t>
            </w:r>
          </w:p>
        </w:tc>
        <w:tc>
          <w:tcPr>
            <w:tcW w:w="150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7</w:t>
            </w:r>
          </w:p>
        </w:tc>
      </w:tr>
      <w:tr w:rsidR="001773BE" w:rsidRPr="006B39A3" w:rsidTr="00EE67E4">
        <w:trPr>
          <w:trHeight w:val="268"/>
        </w:trPr>
        <w:tc>
          <w:tcPr>
            <w:tcW w:w="4517"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b/>
                <w:sz w:val="24"/>
                <w:szCs w:val="24"/>
              </w:rPr>
              <w:t>3.</w:t>
            </w:r>
            <w:r w:rsidRPr="006B39A3">
              <w:rPr>
                <w:rFonts w:ascii="Times New Roman" w:hAnsi="Times New Roman" w:cs="Times New Roman"/>
                <w:sz w:val="24"/>
                <w:szCs w:val="24"/>
              </w:rPr>
              <w:t xml:space="preserve"> Не </w:t>
            </w:r>
            <w:proofErr w:type="gramStart"/>
            <w:r w:rsidRPr="006B39A3">
              <w:rPr>
                <w:rFonts w:ascii="Times New Roman" w:hAnsi="Times New Roman" w:cs="Times New Roman"/>
                <w:sz w:val="24"/>
                <w:szCs w:val="24"/>
              </w:rPr>
              <w:t>болевших</w:t>
            </w:r>
            <w:proofErr w:type="gramEnd"/>
            <w:r w:rsidRPr="006B39A3">
              <w:rPr>
                <w:rFonts w:ascii="Times New Roman" w:hAnsi="Times New Roman" w:cs="Times New Roman"/>
                <w:sz w:val="24"/>
                <w:szCs w:val="24"/>
              </w:rPr>
              <w:t xml:space="preserve"> ни разу в %</w:t>
            </w:r>
          </w:p>
        </w:tc>
        <w:tc>
          <w:tcPr>
            <w:tcW w:w="1568"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27</w:t>
            </w:r>
          </w:p>
        </w:tc>
        <w:tc>
          <w:tcPr>
            <w:tcW w:w="150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38</w:t>
            </w:r>
          </w:p>
        </w:tc>
        <w:tc>
          <w:tcPr>
            <w:tcW w:w="152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45</w:t>
            </w:r>
          </w:p>
        </w:tc>
        <w:tc>
          <w:tcPr>
            <w:tcW w:w="150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60</w:t>
            </w:r>
          </w:p>
        </w:tc>
      </w:tr>
      <w:tr w:rsidR="001773BE" w:rsidRPr="006B39A3" w:rsidTr="00EE67E4">
        <w:trPr>
          <w:trHeight w:val="268"/>
        </w:trPr>
        <w:tc>
          <w:tcPr>
            <w:tcW w:w="4517"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b/>
                <w:sz w:val="24"/>
                <w:szCs w:val="24"/>
              </w:rPr>
              <w:t>4.</w:t>
            </w:r>
            <w:r w:rsidRPr="006B39A3">
              <w:rPr>
                <w:rFonts w:ascii="Times New Roman" w:hAnsi="Times New Roman" w:cs="Times New Roman"/>
                <w:sz w:val="24"/>
                <w:szCs w:val="24"/>
              </w:rPr>
              <w:t xml:space="preserve"> Болели 1 - 2 раза </w:t>
            </w:r>
            <w:proofErr w:type="gramStart"/>
            <w:r w:rsidRPr="006B39A3">
              <w:rPr>
                <w:rFonts w:ascii="Times New Roman" w:hAnsi="Times New Roman" w:cs="Times New Roman"/>
                <w:sz w:val="24"/>
                <w:szCs w:val="24"/>
              </w:rPr>
              <w:t>в</w:t>
            </w:r>
            <w:proofErr w:type="gramEnd"/>
            <w:r w:rsidRPr="006B39A3">
              <w:rPr>
                <w:rFonts w:ascii="Times New Roman" w:hAnsi="Times New Roman" w:cs="Times New Roman"/>
                <w:sz w:val="24"/>
                <w:szCs w:val="24"/>
              </w:rPr>
              <w:t xml:space="preserve"> %</w:t>
            </w:r>
          </w:p>
        </w:tc>
        <w:tc>
          <w:tcPr>
            <w:tcW w:w="1568"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46</w:t>
            </w:r>
          </w:p>
        </w:tc>
        <w:tc>
          <w:tcPr>
            <w:tcW w:w="150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37</w:t>
            </w:r>
          </w:p>
        </w:tc>
        <w:tc>
          <w:tcPr>
            <w:tcW w:w="152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32</w:t>
            </w:r>
          </w:p>
        </w:tc>
        <w:tc>
          <w:tcPr>
            <w:tcW w:w="150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25</w:t>
            </w:r>
          </w:p>
        </w:tc>
      </w:tr>
      <w:tr w:rsidR="001773BE" w:rsidRPr="006B39A3" w:rsidTr="00EE67E4">
        <w:trPr>
          <w:trHeight w:val="268"/>
        </w:trPr>
        <w:tc>
          <w:tcPr>
            <w:tcW w:w="4517"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b/>
                <w:sz w:val="24"/>
                <w:szCs w:val="24"/>
              </w:rPr>
              <w:t>5.</w:t>
            </w:r>
            <w:r w:rsidRPr="006B39A3">
              <w:rPr>
                <w:rFonts w:ascii="Times New Roman" w:hAnsi="Times New Roman" w:cs="Times New Roman"/>
                <w:sz w:val="24"/>
                <w:szCs w:val="24"/>
              </w:rPr>
              <w:t xml:space="preserve"> Болели более 2-х раз </w:t>
            </w:r>
            <w:proofErr w:type="gramStart"/>
            <w:r w:rsidRPr="006B39A3">
              <w:rPr>
                <w:rFonts w:ascii="Times New Roman" w:hAnsi="Times New Roman" w:cs="Times New Roman"/>
                <w:sz w:val="24"/>
                <w:szCs w:val="24"/>
              </w:rPr>
              <w:t>в</w:t>
            </w:r>
            <w:proofErr w:type="gramEnd"/>
            <w:r w:rsidRPr="006B39A3">
              <w:rPr>
                <w:rFonts w:ascii="Times New Roman" w:hAnsi="Times New Roman" w:cs="Times New Roman"/>
                <w:sz w:val="24"/>
                <w:szCs w:val="24"/>
              </w:rPr>
              <w:t xml:space="preserve"> %</w:t>
            </w:r>
          </w:p>
        </w:tc>
        <w:tc>
          <w:tcPr>
            <w:tcW w:w="1568"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27</w:t>
            </w:r>
          </w:p>
        </w:tc>
        <w:tc>
          <w:tcPr>
            <w:tcW w:w="150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25</w:t>
            </w:r>
          </w:p>
        </w:tc>
        <w:tc>
          <w:tcPr>
            <w:tcW w:w="152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23</w:t>
            </w:r>
          </w:p>
        </w:tc>
        <w:tc>
          <w:tcPr>
            <w:tcW w:w="1507"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15</w:t>
            </w:r>
          </w:p>
        </w:tc>
      </w:tr>
      <w:tr w:rsidR="001773BE" w:rsidRPr="006B39A3" w:rsidTr="00EE67E4">
        <w:trPr>
          <w:trHeight w:val="217"/>
        </w:trPr>
        <w:tc>
          <w:tcPr>
            <w:tcW w:w="4517"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568"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507"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527"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507"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bl>
    <w:p w:rsidR="001773BE" w:rsidRPr="006B39A3" w:rsidRDefault="001773BE" w:rsidP="001773BE">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Приложение 5.</w:t>
      </w:r>
    </w:p>
    <w:p w:rsidR="001773BE" w:rsidRPr="006B39A3" w:rsidRDefault="001773BE" w:rsidP="001773BE">
      <w:pPr>
        <w:spacing w:after="0" w:line="360" w:lineRule="auto"/>
        <w:jc w:val="center"/>
        <w:rPr>
          <w:rFonts w:ascii="Times New Roman" w:hAnsi="Times New Roman" w:cs="Times New Roman"/>
          <w:b/>
          <w:sz w:val="24"/>
          <w:szCs w:val="24"/>
        </w:rPr>
      </w:pPr>
      <w:r w:rsidRPr="006B39A3">
        <w:rPr>
          <w:rFonts w:ascii="Times New Roman" w:hAnsi="Times New Roman" w:cs="Times New Roman"/>
          <w:b/>
          <w:sz w:val="24"/>
          <w:szCs w:val="24"/>
        </w:rPr>
        <w:t>Физическая подготовленность детей</w:t>
      </w:r>
    </w:p>
    <w:tbl>
      <w:tblPr>
        <w:tblW w:w="10196" w:type="dxa"/>
        <w:tblInd w:w="103" w:type="dxa"/>
        <w:tblLook w:val="0000"/>
      </w:tblPr>
      <w:tblGrid>
        <w:gridCol w:w="3736"/>
        <w:gridCol w:w="1140"/>
        <w:gridCol w:w="1140"/>
        <w:gridCol w:w="1120"/>
        <w:gridCol w:w="1140"/>
        <w:gridCol w:w="960"/>
        <w:gridCol w:w="960"/>
      </w:tblGrid>
      <w:tr w:rsidR="001773BE" w:rsidRPr="006B39A3" w:rsidTr="00EE67E4">
        <w:trPr>
          <w:trHeight w:val="375"/>
        </w:trPr>
        <w:tc>
          <w:tcPr>
            <w:tcW w:w="3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b/>
                <w:bCs/>
                <w:sz w:val="24"/>
                <w:szCs w:val="24"/>
              </w:rPr>
            </w:pPr>
            <w:r w:rsidRPr="006B39A3">
              <w:rPr>
                <w:rFonts w:ascii="Times New Roman" w:hAnsi="Times New Roman" w:cs="Times New Roman"/>
                <w:b/>
                <w:bCs/>
                <w:sz w:val="24"/>
                <w:szCs w:val="24"/>
              </w:rPr>
              <w:t xml:space="preserve">Показатели </w:t>
            </w:r>
            <w:proofErr w:type="gramStart"/>
            <w:r w:rsidRPr="006B39A3">
              <w:rPr>
                <w:rFonts w:ascii="Times New Roman" w:hAnsi="Times New Roman" w:cs="Times New Roman"/>
                <w:b/>
                <w:bCs/>
                <w:sz w:val="24"/>
                <w:szCs w:val="24"/>
              </w:rPr>
              <w:t>в</w:t>
            </w:r>
            <w:proofErr w:type="gramEnd"/>
            <w:r w:rsidRPr="006B39A3">
              <w:rPr>
                <w:rFonts w:ascii="Times New Roman" w:hAnsi="Times New Roman" w:cs="Times New Roman"/>
                <w:b/>
                <w:bCs/>
                <w:sz w:val="24"/>
                <w:szCs w:val="24"/>
              </w:rPr>
              <w:t xml:space="preserve"> %</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b/>
                <w:bCs/>
                <w:sz w:val="24"/>
                <w:szCs w:val="24"/>
              </w:rPr>
            </w:pPr>
            <w:r w:rsidRPr="006B39A3">
              <w:rPr>
                <w:rFonts w:ascii="Times New Roman" w:hAnsi="Times New Roman" w:cs="Times New Roman"/>
                <w:b/>
                <w:bCs/>
                <w:sz w:val="24"/>
                <w:szCs w:val="24"/>
              </w:rPr>
              <w:t>1 класс</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b/>
                <w:bCs/>
                <w:sz w:val="24"/>
                <w:szCs w:val="24"/>
              </w:rPr>
            </w:pPr>
            <w:r w:rsidRPr="006B39A3">
              <w:rPr>
                <w:rFonts w:ascii="Times New Roman" w:hAnsi="Times New Roman" w:cs="Times New Roman"/>
                <w:b/>
                <w:bCs/>
                <w:sz w:val="24"/>
                <w:szCs w:val="24"/>
              </w:rPr>
              <w:t>2 класс</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b/>
                <w:bCs/>
                <w:sz w:val="24"/>
                <w:szCs w:val="24"/>
              </w:rPr>
            </w:pPr>
            <w:r w:rsidRPr="006B39A3">
              <w:rPr>
                <w:rFonts w:ascii="Times New Roman" w:hAnsi="Times New Roman" w:cs="Times New Roman"/>
                <w:b/>
                <w:bCs/>
                <w:sz w:val="24"/>
                <w:szCs w:val="24"/>
              </w:rPr>
              <w:t>3 класс</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b/>
                <w:bCs/>
                <w:sz w:val="24"/>
                <w:szCs w:val="24"/>
              </w:rPr>
            </w:pPr>
            <w:r w:rsidRPr="006B39A3">
              <w:rPr>
                <w:rFonts w:ascii="Times New Roman" w:hAnsi="Times New Roman" w:cs="Times New Roman"/>
                <w:b/>
                <w:bCs/>
                <w:sz w:val="24"/>
                <w:szCs w:val="24"/>
              </w:rPr>
              <w:t>4 класс</w:t>
            </w: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r w:rsidR="001773BE" w:rsidRPr="006B39A3" w:rsidTr="00EE67E4">
        <w:trPr>
          <w:trHeight w:val="375"/>
        </w:trPr>
        <w:tc>
          <w:tcPr>
            <w:tcW w:w="3736"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1. Основная группа</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27</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45</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45</w:t>
            </w: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r w:rsidR="001773BE" w:rsidRPr="006B39A3" w:rsidTr="00EE67E4">
        <w:trPr>
          <w:trHeight w:val="375"/>
        </w:trPr>
        <w:tc>
          <w:tcPr>
            <w:tcW w:w="3736"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 xml:space="preserve">2. </w:t>
            </w:r>
            <w:proofErr w:type="spellStart"/>
            <w:r w:rsidRPr="006B39A3">
              <w:rPr>
                <w:rFonts w:ascii="Times New Roman" w:hAnsi="Times New Roman" w:cs="Times New Roman"/>
                <w:sz w:val="24"/>
                <w:szCs w:val="24"/>
              </w:rPr>
              <w:t>Подготовительна</w:t>
            </w:r>
            <w:proofErr w:type="spellEnd"/>
            <w:r w:rsidRPr="006B39A3">
              <w:rPr>
                <w:rFonts w:ascii="Times New Roman" w:hAnsi="Times New Roman" w:cs="Times New Roman"/>
                <w:sz w:val="24"/>
                <w:szCs w:val="24"/>
              </w:rPr>
              <w:t xml:space="preserve"> группа </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73</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55</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55</w:t>
            </w: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r w:rsidR="001773BE" w:rsidRPr="006B39A3" w:rsidTr="00EE67E4">
        <w:trPr>
          <w:trHeight w:val="375"/>
        </w:trPr>
        <w:tc>
          <w:tcPr>
            <w:tcW w:w="3736"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3. Специальная группа</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0</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0</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0</w:t>
            </w: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r w:rsidR="001773BE" w:rsidRPr="006B39A3" w:rsidTr="00EE67E4">
        <w:trPr>
          <w:trHeight w:val="375"/>
        </w:trPr>
        <w:tc>
          <w:tcPr>
            <w:tcW w:w="3736"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4. Нарушение осанки</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55</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27</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27</w:t>
            </w: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r w:rsidR="001773BE" w:rsidRPr="006B39A3" w:rsidTr="00EE67E4">
        <w:trPr>
          <w:trHeight w:val="375"/>
        </w:trPr>
        <w:tc>
          <w:tcPr>
            <w:tcW w:w="3736"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5. Нарушение зрения</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18</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18</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18</w:t>
            </w: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r w:rsidR="001773BE" w:rsidRPr="006B39A3" w:rsidTr="00EE67E4">
        <w:trPr>
          <w:trHeight w:val="375"/>
        </w:trPr>
        <w:tc>
          <w:tcPr>
            <w:tcW w:w="3736"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6. Нарушение слуха</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11</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11</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11</w:t>
            </w: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r w:rsidR="001773BE" w:rsidRPr="006B39A3" w:rsidTr="00EE67E4">
        <w:trPr>
          <w:trHeight w:val="375"/>
        </w:trPr>
        <w:tc>
          <w:tcPr>
            <w:tcW w:w="3736"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7. Плоскостопие</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18</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0</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0</w:t>
            </w: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r w:rsidR="001773BE" w:rsidRPr="006B39A3" w:rsidTr="00EE67E4">
        <w:trPr>
          <w:trHeight w:val="375"/>
        </w:trPr>
        <w:tc>
          <w:tcPr>
            <w:tcW w:w="3736" w:type="dxa"/>
            <w:tcBorders>
              <w:top w:val="nil"/>
              <w:left w:val="single" w:sz="4" w:space="0" w:color="auto"/>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r w:rsidRPr="006B39A3">
              <w:rPr>
                <w:rFonts w:ascii="Times New Roman" w:hAnsi="Times New Roman" w:cs="Times New Roman"/>
                <w:sz w:val="24"/>
                <w:szCs w:val="24"/>
              </w:rPr>
              <w:t>8. Не болевшие дети</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27</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45</w:t>
            </w:r>
          </w:p>
        </w:tc>
        <w:tc>
          <w:tcPr>
            <w:tcW w:w="1140" w:type="dxa"/>
            <w:tcBorders>
              <w:top w:val="nil"/>
              <w:left w:val="nil"/>
              <w:bottom w:val="single" w:sz="4" w:space="0" w:color="auto"/>
              <w:right w:val="single" w:sz="4" w:space="0" w:color="auto"/>
            </w:tcBorders>
            <w:shd w:val="clear" w:color="auto" w:fill="auto"/>
            <w:noWrap/>
            <w:vAlign w:val="bottom"/>
          </w:tcPr>
          <w:p w:rsidR="001773BE" w:rsidRPr="006B39A3" w:rsidRDefault="001773BE" w:rsidP="00EE67E4">
            <w:pPr>
              <w:spacing w:after="0" w:line="360" w:lineRule="auto"/>
              <w:jc w:val="center"/>
              <w:rPr>
                <w:rFonts w:ascii="Times New Roman" w:hAnsi="Times New Roman" w:cs="Times New Roman"/>
                <w:sz w:val="24"/>
                <w:szCs w:val="24"/>
              </w:rPr>
            </w:pPr>
            <w:r w:rsidRPr="006B39A3">
              <w:rPr>
                <w:rFonts w:ascii="Times New Roman" w:hAnsi="Times New Roman" w:cs="Times New Roman"/>
                <w:sz w:val="24"/>
                <w:szCs w:val="24"/>
              </w:rPr>
              <w:t>60</w:t>
            </w: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r w:rsidR="001773BE" w:rsidRPr="006B39A3" w:rsidTr="00EE67E4">
        <w:trPr>
          <w:trHeight w:val="360"/>
        </w:trPr>
        <w:tc>
          <w:tcPr>
            <w:tcW w:w="3736"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bl>
            <w:tblPr>
              <w:tblW w:w="0" w:type="auto"/>
              <w:tblCellSpacing w:w="0" w:type="dxa"/>
              <w:tblCellMar>
                <w:left w:w="0" w:type="dxa"/>
                <w:right w:w="0" w:type="dxa"/>
              </w:tblCellMar>
              <w:tblLook w:val="0000"/>
            </w:tblPr>
            <w:tblGrid>
              <w:gridCol w:w="3520"/>
            </w:tblGrid>
            <w:tr w:rsidR="001773BE" w:rsidRPr="006B39A3" w:rsidTr="00EE67E4">
              <w:trPr>
                <w:trHeight w:val="360"/>
                <w:tblCellSpacing w:w="0" w:type="dxa"/>
              </w:trPr>
              <w:tc>
                <w:tcPr>
                  <w:tcW w:w="352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bl>
          <w:p w:rsidR="001773BE" w:rsidRPr="006B39A3" w:rsidRDefault="001773BE" w:rsidP="00EE67E4">
            <w:pPr>
              <w:spacing w:after="0" w:line="360" w:lineRule="auto"/>
              <w:rPr>
                <w:rFonts w:ascii="Times New Roman" w:hAnsi="Times New Roman" w:cs="Times New Roman"/>
                <w:sz w:val="24"/>
                <w:szCs w:val="24"/>
              </w:rPr>
            </w:pPr>
          </w:p>
        </w:tc>
        <w:tc>
          <w:tcPr>
            <w:tcW w:w="114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14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12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14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r w:rsidR="001773BE" w:rsidRPr="006B39A3" w:rsidTr="00EE67E4">
        <w:trPr>
          <w:trHeight w:val="360"/>
        </w:trPr>
        <w:tc>
          <w:tcPr>
            <w:tcW w:w="3736"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14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14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12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114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1773BE" w:rsidRPr="006B39A3" w:rsidRDefault="001773BE" w:rsidP="00EE67E4">
            <w:pPr>
              <w:spacing w:after="0" w:line="360" w:lineRule="auto"/>
              <w:rPr>
                <w:rFonts w:ascii="Times New Roman" w:hAnsi="Times New Roman" w:cs="Times New Roman"/>
                <w:sz w:val="24"/>
                <w:szCs w:val="24"/>
              </w:rPr>
            </w:pPr>
          </w:p>
        </w:tc>
      </w:tr>
    </w:tbl>
    <w:p w:rsidR="00662467" w:rsidRPr="006B39A3" w:rsidRDefault="00662467" w:rsidP="00662467">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b/>
          <w:bCs/>
          <w:sz w:val="24"/>
          <w:szCs w:val="24"/>
        </w:rPr>
        <w:t>Реальный результат деятельности учителя по данной проблеме.</w:t>
      </w:r>
    </w:p>
    <w:p w:rsidR="00662467" w:rsidRPr="006B39A3" w:rsidRDefault="00662467" w:rsidP="00662467">
      <w:pPr>
        <w:spacing w:after="0" w:line="240" w:lineRule="auto"/>
        <w:ind w:firstLine="561"/>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Для более глубокого понимания влияния образовательного процесса на показатели здоровья учащихся я изучила данные состояния здоровья школьников своего  класса на протяжении  последних трёх лет.</w:t>
      </w:r>
    </w:p>
    <w:p w:rsidR="00662467" w:rsidRPr="006B39A3" w:rsidRDefault="00662467" w:rsidP="00662467">
      <w:pPr>
        <w:spacing w:after="0" w:line="240" w:lineRule="auto"/>
        <w:ind w:firstLine="561"/>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В таблице 1. представлены сводные показатели состояния здоровья учеников этого класса.</w:t>
      </w:r>
    </w:p>
    <w:p w:rsidR="00662467" w:rsidRPr="006B39A3" w:rsidRDefault="00662467" w:rsidP="00662467">
      <w:pPr>
        <w:spacing w:after="0" w:line="240" w:lineRule="auto"/>
        <w:ind w:firstLine="561"/>
        <w:jc w:val="right"/>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Таблица 1.</w:t>
      </w:r>
    </w:p>
    <w:p w:rsidR="00662467" w:rsidRPr="006B39A3" w:rsidRDefault="00662467" w:rsidP="00662467">
      <w:pPr>
        <w:spacing w:after="0" w:line="240" w:lineRule="auto"/>
        <w:ind w:firstLine="561"/>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Показатели состояния здоровья учащихся.</w:t>
      </w:r>
    </w:p>
    <w:tbl>
      <w:tblPr>
        <w:tblW w:w="8100" w:type="dxa"/>
        <w:jc w:val="center"/>
        <w:tblInd w:w="108" w:type="dxa"/>
        <w:tblCellMar>
          <w:top w:w="15" w:type="dxa"/>
          <w:left w:w="15" w:type="dxa"/>
          <w:bottom w:w="15" w:type="dxa"/>
          <w:right w:w="15" w:type="dxa"/>
        </w:tblCellMar>
        <w:tblLook w:val="04A0"/>
      </w:tblPr>
      <w:tblGrid>
        <w:gridCol w:w="561"/>
        <w:gridCol w:w="3927"/>
        <w:gridCol w:w="1309"/>
        <w:gridCol w:w="1122"/>
        <w:gridCol w:w="1181"/>
      </w:tblGrid>
      <w:tr w:rsidR="00662467" w:rsidRPr="006B39A3" w:rsidTr="00EE67E4">
        <w:trPr>
          <w:jc w:val="center"/>
        </w:trPr>
        <w:tc>
          <w:tcPr>
            <w:tcW w:w="56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w:t>
            </w:r>
          </w:p>
        </w:tc>
        <w:tc>
          <w:tcPr>
            <w:tcW w:w="392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Критерии оценки</w:t>
            </w:r>
          </w:p>
        </w:tc>
        <w:tc>
          <w:tcPr>
            <w:tcW w:w="361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Классы</w:t>
            </w:r>
          </w:p>
        </w:tc>
      </w:tr>
      <w:tr w:rsidR="00662467" w:rsidRPr="006B39A3" w:rsidTr="00EE67E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I</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II</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III</w:t>
            </w:r>
          </w:p>
        </w:tc>
      </w:tr>
      <w:tr w:rsidR="00662467" w:rsidRPr="006B39A3" w:rsidTr="00EE67E4">
        <w:trPr>
          <w:jc w:val="center"/>
        </w:trPr>
        <w:tc>
          <w:tcPr>
            <w:tcW w:w="5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w:t>
            </w:r>
          </w:p>
        </w:tc>
        <w:tc>
          <w:tcPr>
            <w:tcW w:w="3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Пропуски по болезни (в днях на 1 чел.).</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3,8</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5,8</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3,4</w:t>
            </w:r>
          </w:p>
        </w:tc>
      </w:tr>
      <w:tr w:rsidR="00662467" w:rsidRPr="006B39A3" w:rsidTr="00EE67E4">
        <w:trPr>
          <w:jc w:val="center"/>
        </w:trPr>
        <w:tc>
          <w:tcPr>
            <w:tcW w:w="5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w:t>
            </w:r>
          </w:p>
        </w:tc>
        <w:tc>
          <w:tcPr>
            <w:tcW w:w="3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Распределение по группам здоровья:</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I группа, %</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lastRenderedPageBreak/>
              <w:t>II группа, %</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III группа, %</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IV группа, %</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lastRenderedPageBreak/>
              <w:t> </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lastRenderedPageBreak/>
              <w:t>100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lastRenderedPageBreak/>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lastRenderedPageBreak/>
              <w:t>100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lastRenderedPageBreak/>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lastRenderedPageBreak/>
              <w:t>80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r>
      <w:tr w:rsidR="00662467" w:rsidRPr="006B39A3" w:rsidTr="00EE67E4">
        <w:trPr>
          <w:jc w:val="center"/>
        </w:trPr>
        <w:tc>
          <w:tcPr>
            <w:tcW w:w="5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lastRenderedPageBreak/>
              <w:t>3</w:t>
            </w:r>
          </w:p>
        </w:tc>
        <w:tc>
          <w:tcPr>
            <w:tcW w:w="3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Часто и длительно болеющие дети, %</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12,5</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10</w:t>
            </w:r>
          </w:p>
        </w:tc>
      </w:tr>
      <w:tr w:rsidR="00662467" w:rsidRPr="006B39A3" w:rsidTr="00EE67E4">
        <w:trPr>
          <w:jc w:val="center"/>
        </w:trPr>
        <w:tc>
          <w:tcPr>
            <w:tcW w:w="5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4</w:t>
            </w:r>
          </w:p>
        </w:tc>
        <w:tc>
          <w:tcPr>
            <w:tcW w:w="39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Дети с хроническими заболеваниями, %</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r>
    </w:tbl>
    <w:p w:rsidR="00662467" w:rsidRPr="006B39A3" w:rsidRDefault="00662467" w:rsidP="00662467">
      <w:pPr>
        <w:spacing w:after="0" w:line="240" w:lineRule="auto"/>
        <w:ind w:firstLine="708"/>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662467">
      <w:pPr>
        <w:spacing w:after="0" w:line="240" w:lineRule="auto"/>
        <w:jc w:val="right"/>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662467">
      <w:pPr>
        <w:spacing w:after="0" w:line="240" w:lineRule="auto"/>
        <w:jc w:val="right"/>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Таблица 2.</w:t>
      </w:r>
    </w:p>
    <w:p w:rsidR="00662467" w:rsidRPr="006B39A3" w:rsidRDefault="00662467" w:rsidP="00662467">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Распределение показателей физического развития</w:t>
      </w:r>
    </w:p>
    <w:tbl>
      <w:tblPr>
        <w:tblW w:w="8415" w:type="dxa"/>
        <w:jc w:val="center"/>
        <w:tblInd w:w="108" w:type="dxa"/>
        <w:tblCellMar>
          <w:top w:w="15" w:type="dxa"/>
          <w:left w:w="15" w:type="dxa"/>
          <w:bottom w:w="15" w:type="dxa"/>
          <w:right w:w="15" w:type="dxa"/>
        </w:tblCellMar>
        <w:tblLook w:val="04A0"/>
      </w:tblPr>
      <w:tblGrid>
        <w:gridCol w:w="748"/>
        <w:gridCol w:w="4301"/>
        <w:gridCol w:w="1122"/>
        <w:gridCol w:w="1122"/>
        <w:gridCol w:w="1122"/>
      </w:tblGrid>
      <w:tr w:rsidR="00662467" w:rsidRPr="006B39A3" w:rsidTr="00EE67E4">
        <w:trPr>
          <w:jc w:val="center"/>
        </w:trPr>
        <w:tc>
          <w:tcPr>
            <w:tcW w:w="74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w:t>
            </w:r>
          </w:p>
        </w:tc>
        <w:tc>
          <w:tcPr>
            <w:tcW w:w="430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Критерии оценки</w:t>
            </w:r>
          </w:p>
        </w:tc>
        <w:tc>
          <w:tcPr>
            <w:tcW w:w="336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Классы</w:t>
            </w:r>
          </w:p>
        </w:tc>
      </w:tr>
      <w:tr w:rsidR="00662467" w:rsidRPr="006B39A3" w:rsidTr="00EE67E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I</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II</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III</w:t>
            </w:r>
          </w:p>
        </w:tc>
      </w:tr>
      <w:tr w:rsidR="00662467" w:rsidRPr="006B39A3" w:rsidTr="00EE67E4">
        <w:trPr>
          <w:jc w:val="center"/>
        </w:trPr>
        <w:tc>
          <w:tcPr>
            <w:tcW w:w="7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1</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Дети, имеющие отклонения антропометрических данных, %</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r>
      <w:tr w:rsidR="00662467" w:rsidRPr="006B39A3" w:rsidTr="00EE67E4">
        <w:trPr>
          <w:jc w:val="center"/>
        </w:trPr>
        <w:tc>
          <w:tcPr>
            <w:tcW w:w="7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w:t>
            </w:r>
          </w:p>
        </w:tc>
        <w:tc>
          <w:tcPr>
            <w:tcW w:w="43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Распределение по физкультурным группам</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Основная, %</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Подготовительная, %</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Специальная, %</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Освобождение, %</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xml:space="preserve">     </w:t>
            </w:r>
          </w:p>
          <w:p w:rsidR="00662467" w:rsidRPr="006B39A3" w:rsidRDefault="00662467" w:rsidP="00EE67E4">
            <w:pPr>
              <w:spacing w:after="0" w:line="240" w:lineRule="auto"/>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70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30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75</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25</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80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20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p w:rsidR="00662467" w:rsidRPr="006B39A3" w:rsidRDefault="00662467" w:rsidP="00EE67E4">
            <w:pPr>
              <w:spacing w:after="0" w:line="240" w:lineRule="auto"/>
              <w:jc w:val="center"/>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0</w:t>
            </w:r>
          </w:p>
        </w:tc>
      </w:tr>
    </w:tbl>
    <w:p w:rsidR="00662467" w:rsidRPr="006B39A3" w:rsidRDefault="00662467" w:rsidP="00662467">
      <w:pPr>
        <w:spacing w:after="0" w:line="240" w:lineRule="auto"/>
        <w:jc w:val="both"/>
        <w:rPr>
          <w:rFonts w:ascii="Times New Roman" w:eastAsia="Times New Roman" w:hAnsi="Times New Roman" w:cs="Times New Roman"/>
          <w:sz w:val="24"/>
          <w:szCs w:val="24"/>
        </w:rPr>
      </w:pPr>
      <w:r w:rsidRPr="006B39A3">
        <w:rPr>
          <w:rFonts w:ascii="Times New Roman" w:eastAsia="Times New Roman" w:hAnsi="Times New Roman" w:cs="Times New Roman"/>
          <w:sz w:val="24"/>
          <w:szCs w:val="24"/>
        </w:rPr>
        <w:t> </w:t>
      </w: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line="360" w:lineRule="auto"/>
        <w:jc w:val="both"/>
        <w:rPr>
          <w:rFonts w:ascii="Times New Roman" w:hAnsi="Times New Roman" w:cs="Times New Roman"/>
          <w:sz w:val="24"/>
          <w:szCs w:val="24"/>
        </w:rPr>
      </w:pPr>
    </w:p>
    <w:p w:rsidR="006B39A3" w:rsidRPr="006B39A3" w:rsidRDefault="006B39A3" w:rsidP="006B39A3">
      <w:pPr>
        <w:spacing w:after="0"/>
        <w:rPr>
          <w:rFonts w:ascii="Times New Roman" w:hAnsi="Times New Roman" w:cs="Times New Roman"/>
          <w:sz w:val="24"/>
          <w:szCs w:val="24"/>
        </w:rPr>
      </w:pPr>
    </w:p>
    <w:p w:rsidR="00380141" w:rsidRPr="006B39A3" w:rsidRDefault="00380141" w:rsidP="006B39A3">
      <w:pPr>
        <w:spacing w:after="0"/>
        <w:rPr>
          <w:rFonts w:ascii="Times New Roman" w:hAnsi="Times New Roman" w:cs="Times New Roman"/>
          <w:sz w:val="24"/>
          <w:szCs w:val="24"/>
        </w:rPr>
      </w:pPr>
    </w:p>
    <w:sectPr w:rsidR="00380141" w:rsidRPr="006B39A3" w:rsidSect="00A35A8E">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4D4D"/>
    <w:multiLevelType w:val="hybridMultilevel"/>
    <w:tmpl w:val="E4CAA400"/>
    <w:lvl w:ilvl="0" w:tplc="9474C548">
      <w:start w:val="1"/>
      <w:numFmt w:val="decimal"/>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CF0F65"/>
    <w:multiLevelType w:val="hybridMultilevel"/>
    <w:tmpl w:val="C6427D00"/>
    <w:lvl w:ilvl="0" w:tplc="480A23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563341"/>
    <w:multiLevelType w:val="hybridMultilevel"/>
    <w:tmpl w:val="700A9CEA"/>
    <w:lvl w:ilvl="0" w:tplc="04190001">
      <w:start w:val="1"/>
      <w:numFmt w:val="bullet"/>
      <w:lvlText w:val=""/>
      <w:lvlJc w:val="left"/>
      <w:pPr>
        <w:tabs>
          <w:tab w:val="num" w:pos="1170"/>
        </w:tabs>
        <w:ind w:left="1170" w:hanging="360"/>
      </w:pPr>
      <w:rPr>
        <w:rFonts w:ascii="Symbol" w:hAnsi="Symbol" w:hint="default"/>
      </w:rPr>
    </w:lvl>
    <w:lvl w:ilvl="1" w:tplc="658E5B7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5D03E1"/>
    <w:multiLevelType w:val="hybridMultilevel"/>
    <w:tmpl w:val="E59EA1D2"/>
    <w:lvl w:ilvl="0" w:tplc="480A23AE">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4">
    <w:nsid w:val="1D796AD5"/>
    <w:multiLevelType w:val="hybridMultilevel"/>
    <w:tmpl w:val="7F52FCA6"/>
    <w:lvl w:ilvl="0" w:tplc="480A23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526E08"/>
    <w:multiLevelType w:val="hybridMultilevel"/>
    <w:tmpl w:val="00B4577A"/>
    <w:lvl w:ilvl="0" w:tplc="04190001">
      <w:start w:val="1"/>
      <w:numFmt w:val="bullet"/>
      <w:lvlText w:val=""/>
      <w:lvlJc w:val="left"/>
      <w:pPr>
        <w:tabs>
          <w:tab w:val="num" w:pos="1170"/>
        </w:tabs>
        <w:ind w:left="117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A62593B"/>
    <w:multiLevelType w:val="hybridMultilevel"/>
    <w:tmpl w:val="ED1CE5E2"/>
    <w:lvl w:ilvl="0" w:tplc="9A0C3E44">
      <w:start w:val="1"/>
      <w:numFmt w:val="bullet"/>
      <w:lvlText w:val="•"/>
      <w:lvlJc w:val="left"/>
      <w:pPr>
        <w:tabs>
          <w:tab w:val="num" w:pos="720"/>
        </w:tabs>
        <w:ind w:left="720" w:hanging="360"/>
      </w:pPr>
      <w:rPr>
        <w:rFonts w:ascii="Arial" w:hAnsi="Arial" w:hint="default"/>
      </w:rPr>
    </w:lvl>
    <w:lvl w:ilvl="1" w:tplc="448AF154" w:tentative="1">
      <w:start w:val="1"/>
      <w:numFmt w:val="bullet"/>
      <w:lvlText w:val="•"/>
      <w:lvlJc w:val="left"/>
      <w:pPr>
        <w:tabs>
          <w:tab w:val="num" w:pos="1440"/>
        </w:tabs>
        <w:ind w:left="1440" w:hanging="360"/>
      </w:pPr>
      <w:rPr>
        <w:rFonts w:ascii="Arial" w:hAnsi="Arial" w:hint="default"/>
      </w:rPr>
    </w:lvl>
    <w:lvl w:ilvl="2" w:tplc="BDD29938" w:tentative="1">
      <w:start w:val="1"/>
      <w:numFmt w:val="bullet"/>
      <w:lvlText w:val="•"/>
      <w:lvlJc w:val="left"/>
      <w:pPr>
        <w:tabs>
          <w:tab w:val="num" w:pos="2160"/>
        </w:tabs>
        <w:ind w:left="2160" w:hanging="360"/>
      </w:pPr>
      <w:rPr>
        <w:rFonts w:ascii="Arial" w:hAnsi="Arial" w:hint="default"/>
      </w:rPr>
    </w:lvl>
    <w:lvl w:ilvl="3" w:tplc="73CCF5E6" w:tentative="1">
      <w:start w:val="1"/>
      <w:numFmt w:val="bullet"/>
      <w:lvlText w:val="•"/>
      <w:lvlJc w:val="left"/>
      <w:pPr>
        <w:tabs>
          <w:tab w:val="num" w:pos="2880"/>
        </w:tabs>
        <w:ind w:left="2880" w:hanging="360"/>
      </w:pPr>
      <w:rPr>
        <w:rFonts w:ascii="Arial" w:hAnsi="Arial" w:hint="default"/>
      </w:rPr>
    </w:lvl>
    <w:lvl w:ilvl="4" w:tplc="30AC8F8A" w:tentative="1">
      <w:start w:val="1"/>
      <w:numFmt w:val="bullet"/>
      <w:lvlText w:val="•"/>
      <w:lvlJc w:val="left"/>
      <w:pPr>
        <w:tabs>
          <w:tab w:val="num" w:pos="3600"/>
        </w:tabs>
        <w:ind w:left="3600" w:hanging="360"/>
      </w:pPr>
      <w:rPr>
        <w:rFonts w:ascii="Arial" w:hAnsi="Arial" w:hint="default"/>
      </w:rPr>
    </w:lvl>
    <w:lvl w:ilvl="5" w:tplc="0BFAC4B8" w:tentative="1">
      <w:start w:val="1"/>
      <w:numFmt w:val="bullet"/>
      <w:lvlText w:val="•"/>
      <w:lvlJc w:val="left"/>
      <w:pPr>
        <w:tabs>
          <w:tab w:val="num" w:pos="4320"/>
        </w:tabs>
        <w:ind w:left="4320" w:hanging="360"/>
      </w:pPr>
      <w:rPr>
        <w:rFonts w:ascii="Arial" w:hAnsi="Arial" w:hint="default"/>
      </w:rPr>
    </w:lvl>
    <w:lvl w:ilvl="6" w:tplc="6EEA62B0" w:tentative="1">
      <w:start w:val="1"/>
      <w:numFmt w:val="bullet"/>
      <w:lvlText w:val="•"/>
      <w:lvlJc w:val="left"/>
      <w:pPr>
        <w:tabs>
          <w:tab w:val="num" w:pos="5040"/>
        </w:tabs>
        <w:ind w:left="5040" w:hanging="360"/>
      </w:pPr>
      <w:rPr>
        <w:rFonts w:ascii="Arial" w:hAnsi="Arial" w:hint="default"/>
      </w:rPr>
    </w:lvl>
    <w:lvl w:ilvl="7" w:tplc="95845BDC" w:tentative="1">
      <w:start w:val="1"/>
      <w:numFmt w:val="bullet"/>
      <w:lvlText w:val="•"/>
      <w:lvlJc w:val="left"/>
      <w:pPr>
        <w:tabs>
          <w:tab w:val="num" w:pos="5760"/>
        </w:tabs>
        <w:ind w:left="5760" w:hanging="360"/>
      </w:pPr>
      <w:rPr>
        <w:rFonts w:ascii="Arial" w:hAnsi="Arial" w:hint="default"/>
      </w:rPr>
    </w:lvl>
    <w:lvl w:ilvl="8" w:tplc="5D00367C" w:tentative="1">
      <w:start w:val="1"/>
      <w:numFmt w:val="bullet"/>
      <w:lvlText w:val="•"/>
      <w:lvlJc w:val="left"/>
      <w:pPr>
        <w:tabs>
          <w:tab w:val="num" w:pos="6480"/>
        </w:tabs>
        <w:ind w:left="6480" w:hanging="360"/>
      </w:pPr>
      <w:rPr>
        <w:rFonts w:ascii="Arial" w:hAnsi="Arial" w:hint="default"/>
      </w:rPr>
    </w:lvl>
  </w:abstractNum>
  <w:abstractNum w:abstractNumId="7">
    <w:nsid w:val="556D6EDF"/>
    <w:multiLevelType w:val="hybridMultilevel"/>
    <w:tmpl w:val="37623B84"/>
    <w:lvl w:ilvl="0" w:tplc="480A23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6122A76"/>
    <w:multiLevelType w:val="multilevel"/>
    <w:tmpl w:val="494E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924BB0"/>
    <w:multiLevelType w:val="hybridMultilevel"/>
    <w:tmpl w:val="B8D0BBE8"/>
    <w:lvl w:ilvl="0" w:tplc="480A23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D1F060A"/>
    <w:multiLevelType w:val="hybridMultilevel"/>
    <w:tmpl w:val="03B82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F66D4D"/>
    <w:multiLevelType w:val="hybridMultilevel"/>
    <w:tmpl w:val="B3A41812"/>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num w:numId="1">
    <w:abstractNumId w:val="3"/>
  </w:num>
  <w:num w:numId="2">
    <w:abstractNumId w:val="11"/>
  </w:num>
  <w:num w:numId="3">
    <w:abstractNumId w:val="2"/>
  </w:num>
  <w:num w:numId="4">
    <w:abstractNumId w:val="5"/>
  </w:num>
  <w:num w:numId="5">
    <w:abstractNumId w:val="6"/>
  </w:num>
  <w:num w:numId="6">
    <w:abstractNumId w:val="10"/>
  </w:num>
  <w:num w:numId="7">
    <w:abstractNumId w:val="8"/>
  </w:num>
  <w:num w:numId="8">
    <w:abstractNumId w:val="0"/>
  </w:num>
  <w:num w:numId="9">
    <w:abstractNumId w:val="7"/>
  </w:num>
  <w:num w:numId="10">
    <w:abstractNumId w:val="9"/>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380141"/>
    <w:rsid w:val="00063FE4"/>
    <w:rsid w:val="001773BE"/>
    <w:rsid w:val="001F6100"/>
    <w:rsid w:val="002708E9"/>
    <w:rsid w:val="00297EDD"/>
    <w:rsid w:val="002F559E"/>
    <w:rsid w:val="00354E48"/>
    <w:rsid w:val="00380141"/>
    <w:rsid w:val="00432CF3"/>
    <w:rsid w:val="004B510F"/>
    <w:rsid w:val="004C034D"/>
    <w:rsid w:val="005A0692"/>
    <w:rsid w:val="00662467"/>
    <w:rsid w:val="006B39A3"/>
    <w:rsid w:val="006B7776"/>
    <w:rsid w:val="007A69C5"/>
    <w:rsid w:val="0082257C"/>
    <w:rsid w:val="00875D45"/>
    <w:rsid w:val="008E524E"/>
    <w:rsid w:val="00965F71"/>
    <w:rsid w:val="00A35A8E"/>
    <w:rsid w:val="00AB4560"/>
    <w:rsid w:val="00B16EF1"/>
    <w:rsid w:val="00B35DEE"/>
    <w:rsid w:val="00B40D2B"/>
    <w:rsid w:val="00CF2246"/>
    <w:rsid w:val="00D80EFF"/>
    <w:rsid w:val="00DE5F2C"/>
    <w:rsid w:val="00E631E8"/>
    <w:rsid w:val="00EF5BBF"/>
    <w:rsid w:val="00F34D05"/>
    <w:rsid w:val="00FE1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5" type="connector" idref="#_x0000_s1049"/>
        <o:r id="V:Rule6" type="connector" idref="#_x0000_s1050"/>
        <o:r id="V:Rule7" type="connector" idref="#_x0000_s1048"/>
        <o:r id="V:Rule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0141"/>
    <w:pPr>
      <w:spacing w:after="0"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B16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16EF1"/>
  </w:style>
  <w:style w:type="character" w:styleId="a5">
    <w:name w:val="Strong"/>
    <w:basedOn w:val="a0"/>
    <w:uiPriority w:val="22"/>
    <w:qFormat/>
    <w:rsid w:val="00B16EF1"/>
    <w:rPr>
      <w:b/>
      <w:bCs/>
    </w:rPr>
  </w:style>
  <w:style w:type="paragraph" w:styleId="a6">
    <w:name w:val="Balloon Text"/>
    <w:basedOn w:val="a"/>
    <w:link w:val="a7"/>
    <w:uiPriority w:val="99"/>
    <w:semiHidden/>
    <w:unhideWhenUsed/>
    <w:rsid w:val="00B16E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6EF1"/>
    <w:rPr>
      <w:rFonts w:ascii="Tahoma" w:hAnsi="Tahoma" w:cs="Tahoma"/>
      <w:sz w:val="16"/>
      <w:szCs w:val="16"/>
    </w:rPr>
  </w:style>
  <w:style w:type="paragraph" w:styleId="a8">
    <w:name w:val="List Paragraph"/>
    <w:basedOn w:val="a"/>
    <w:uiPriority w:val="34"/>
    <w:qFormat/>
    <w:rsid w:val="00CF22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4E9184-CDA3-42D1-9570-C21E5F48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6388</Words>
  <Characters>36414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2012-04-11T06:05:00Z</dcterms:created>
  <dcterms:modified xsi:type="dcterms:W3CDTF">2012-04-16T13:45:00Z</dcterms:modified>
</cp:coreProperties>
</file>